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64" w:rsidRPr="00994378" w:rsidRDefault="00213764" w:rsidP="00213764">
      <w:pPr>
        <w:rPr>
          <w:u w:val="single"/>
        </w:rPr>
      </w:pPr>
      <w:r w:rsidRPr="00994378">
        <w:rPr>
          <w:u w:val="single"/>
        </w:rPr>
        <w:t>MODULO A</w:t>
      </w:r>
    </w:p>
    <w:p w:rsidR="00213764" w:rsidRPr="00994378" w:rsidRDefault="00213764" w:rsidP="00213764">
      <w:pPr>
        <w:ind w:left="5040" w:firstLine="720"/>
      </w:pPr>
      <w:r w:rsidRPr="00994378">
        <w:t xml:space="preserve">Spett.le </w:t>
      </w:r>
      <w:r w:rsidR="008646C4" w:rsidRPr="00994378">
        <w:t xml:space="preserve">   </w:t>
      </w:r>
      <w:r w:rsidR="00994378">
        <w:t xml:space="preserve"> </w:t>
      </w:r>
      <w:r w:rsidRPr="00994378">
        <w:t>Comune di Tortoreto</w:t>
      </w:r>
    </w:p>
    <w:p w:rsidR="00213764" w:rsidRPr="00994378" w:rsidRDefault="008646C4" w:rsidP="00213764">
      <w:pPr>
        <w:ind w:left="5760" w:firstLine="720"/>
      </w:pPr>
      <w:r w:rsidRPr="00994378">
        <w:t xml:space="preserve">    </w:t>
      </w:r>
      <w:r w:rsidR="00864406" w:rsidRPr="00994378">
        <w:t xml:space="preserve">  </w:t>
      </w:r>
      <w:r w:rsidR="00213764" w:rsidRPr="00994378">
        <w:t>Piazza della Libertà, 12</w:t>
      </w:r>
    </w:p>
    <w:p w:rsidR="00213764" w:rsidRPr="00994378" w:rsidRDefault="008646C4" w:rsidP="00213764">
      <w:pPr>
        <w:ind w:left="5760" w:firstLine="720"/>
      </w:pPr>
      <w:r w:rsidRPr="00994378">
        <w:t xml:space="preserve">    </w:t>
      </w:r>
      <w:r w:rsidR="00864406" w:rsidRPr="00994378">
        <w:t xml:space="preserve">  </w:t>
      </w:r>
      <w:r w:rsidR="00213764" w:rsidRPr="00994378">
        <w:t>64018</w:t>
      </w:r>
      <w:r w:rsidR="00734974" w:rsidRPr="00994378">
        <w:t xml:space="preserve"> </w:t>
      </w:r>
      <w:r w:rsidR="00213764" w:rsidRPr="00994378">
        <w:t>Tortoreto (TE)</w:t>
      </w:r>
    </w:p>
    <w:p w:rsidR="00213764" w:rsidRPr="00994378" w:rsidRDefault="008646C4" w:rsidP="00213764">
      <w:pPr>
        <w:ind w:left="5760" w:firstLine="720"/>
      </w:pPr>
      <w:r w:rsidRPr="00994378">
        <w:t xml:space="preserve">    </w:t>
      </w:r>
      <w:r w:rsidR="00864406" w:rsidRPr="00994378">
        <w:t xml:space="preserve">  </w:t>
      </w:r>
      <w:hyperlink r:id="rId8" w:history="1">
        <w:r w:rsidR="00213764" w:rsidRPr="00994378">
          <w:rPr>
            <w:rStyle w:val="Collegamentoipertestuale"/>
          </w:rPr>
          <w:t>comune@tortoretopec.it</w:t>
        </w:r>
      </w:hyperlink>
    </w:p>
    <w:p w:rsidR="00213764" w:rsidRDefault="00213764" w:rsidP="00213764">
      <w:pPr>
        <w:ind w:left="2160" w:firstLine="720"/>
      </w:pPr>
    </w:p>
    <w:p w:rsidR="00864406" w:rsidRDefault="00864406" w:rsidP="00213764">
      <w:pPr>
        <w:ind w:left="2160" w:firstLine="720"/>
      </w:pPr>
    </w:p>
    <w:p w:rsidR="00213764" w:rsidRPr="00213764" w:rsidRDefault="00213764" w:rsidP="008646C4">
      <w:pPr>
        <w:jc w:val="both"/>
        <w:rPr>
          <w:b/>
        </w:rPr>
      </w:pPr>
      <w:r w:rsidRPr="00213764">
        <w:rPr>
          <w:b/>
        </w:rPr>
        <w:t>Oggetto: AVVISO PUBBLICO PER INDAGINE DI MERCATO PER L'AFFIDAMENTO DIRETTO DEL SERV1ZIO DI BROKERAGGIO ASSICURATIVO PER IL COMUNE DI TORTORETO (TE)</w:t>
      </w:r>
    </w:p>
    <w:p w:rsidR="00213764" w:rsidRDefault="00213764" w:rsidP="00213764"/>
    <w:p w:rsidR="008646C4" w:rsidRDefault="00213764" w:rsidP="00213764">
      <w:r>
        <w:t xml:space="preserve">Il/La sottoscritto/a (nome e cognome) </w:t>
      </w:r>
      <w:r w:rsidR="008646C4">
        <w:t>____________________________________________________</w:t>
      </w:r>
    </w:p>
    <w:p w:rsidR="00213764" w:rsidRDefault="00213764" w:rsidP="00213764">
      <w:r>
        <w:t>Codice fiscale</w:t>
      </w:r>
      <w:r w:rsidR="008646C4">
        <w:t xml:space="preserve"> _______________________________________________________________________</w:t>
      </w:r>
    </w:p>
    <w:p w:rsidR="00213764" w:rsidRDefault="00213764" w:rsidP="00213764">
      <w:r>
        <w:t>Nato/a a</w:t>
      </w:r>
      <w:r w:rsidR="008646C4">
        <w:t xml:space="preserve"> _________________________________________________ il _________________________</w:t>
      </w:r>
    </w:p>
    <w:p w:rsidR="00213764" w:rsidRDefault="00213764" w:rsidP="00213764">
      <w:r>
        <w:t xml:space="preserve">in qualità di </w:t>
      </w:r>
      <w:r w:rsidR="008646C4">
        <w:t>__________________________________dell</w:t>
      </w:r>
      <w:r>
        <w:t>'Impresa</w:t>
      </w:r>
      <w:r w:rsidR="008646C4">
        <w:t>_____________________________</w:t>
      </w:r>
    </w:p>
    <w:p w:rsidR="00213764" w:rsidRDefault="008646C4" w:rsidP="00213764">
      <w:r>
        <w:t xml:space="preserve">Codice fiscale ________________________________ </w:t>
      </w:r>
      <w:r w:rsidR="00213764">
        <w:t>Partita IVA</w:t>
      </w:r>
      <w:r>
        <w:t xml:space="preserve"> _____________________________</w:t>
      </w:r>
    </w:p>
    <w:p w:rsidR="00213764" w:rsidRDefault="00213764" w:rsidP="00213764">
      <w:r>
        <w:t>con sede legale in (indirizzo completo)</w:t>
      </w:r>
      <w:r w:rsidR="008646C4">
        <w:t xml:space="preserve"> ___________________________________________________</w:t>
      </w:r>
    </w:p>
    <w:p w:rsidR="00213764" w:rsidRDefault="00213764" w:rsidP="00213764">
      <w:r>
        <w:t>Tel.</w:t>
      </w:r>
      <w:r w:rsidR="008646C4">
        <w:t xml:space="preserve"> ____________________ </w:t>
      </w:r>
      <w:r>
        <w:t>E-mail</w:t>
      </w:r>
      <w:r w:rsidR="008646C4">
        <w:t xml:space="preserve"> _____________________________________________________</w:t>
      </w:r>
    </w:p>
    <w:p w:rsidR="00213764" w:rsidRDefault="00213764" w:rsidP="00213764">
      <w:r>
        <w:t>PEC</w:t>
      </w:r>
      <w:r w:rsidR="008646C4">
        <w:t xml:space="preserve"> _______________________________________________________________________________</w:t>
      </w:r>
    </w:p>
    <w:p w:rsidR="008646C4" w:rsidRDefault="008646C4" w:rsidP="00213764"/>
    <w:p w:rsidR="00864406" w:rsidRDefault="00864406" w:rsidP="008646C4">
      <w:pPr>
        <w:jc w:val="both"/>
        <w:rPr>
          <w:b/>
        </w:rPr>
      </w:pPr>
    </w:p>
    <w:p w:rsidR="00864406" w:rsidRPr="00F7658D" w:rsidRDefault="00213764" w:rsidP="008646C4">
      <w:pPr>
        <w:jc w:val="both"/>
        <w:rPr>
          <w:b/>
          <w:sz w:val="22"/>
          <w:szCs w:val="22"/>
        </w:rPr>
      </w:pPr>
      <w:r w:rsidRPr="00F7658D">
        <w:rPr>
          <w:b/>
          <w:sz w:val="22"/>
          <w:szCs w:val="22"/>
        </w:rPr>
        <w:t xml:space="preserve">Visto l'avviso pubblico del </w:t>
      </w:r>
      <w:r w:rsidR="008646C4" w:rsidRPr="00F7658D">
        <w:rPr>
          <w:b/>
          <w:sz w:val="22"/>
          <w:szCs w:val="22"/>
        </w:rPr>
        <w:t>05.06.2025</w:t>
      </w:r>
      <w:r w:rsidRPr="00F7658D">
        <w:rPr>
          <w:b/>
          <w:sz w:val="22"/>
          <w:szCs w:val="22"/>
        </w:rPr>
        <w:t xml:space="preserve"> a firma del responsabile </w:t>
      </w:r>
      <w:r w:rsidR="008646C4" w:rsidRPr="00F7658D">
        <w:rPr>
          <w:b/>
          <w:sz w:val="22"/>
          <w:szCs w:val="22"/>
        </w:rPr>
        <w:t xml:space="preserve">del Settore 4 </w:t>
      </w:r>
      <w:r w:rsidRPr="00F7658D">
        <w:rPr>
          <w:b/>
          <w:sz w:val="22"/>
          <w:szCs w:val="22"/>
        </w:rPr>
        <w:t xml:space="preserve">per la presentazione di manifestazioni d'interesse per l'affidamento diretto del servizio di consulenza e brokeraggio assicurativo per </w:t>
      </w:r>
      <w:r w:rsidR="008646C4" w:rsidRPr="00F7658D">
        <w:rPr>
          <w:b/>
          <w:sz w:val="22"/>
          <w:szCs w:val="22"/>
        </w:rPr>
        <w:t>il Comune di Tortoreto</w:t>
      </w:r>
    </w:p>
    <w:p w:rsidR="008646C4" w:rsidRPr="00F7658D" w:rsidRDefault="008646C4" w:rsidP="00213764">
      <w:pPr>
        <w:rPr>
          <w:b/>
          <w:sz w:val="22"/>
          <w:szCs w:val="22"/>
        </w:rPr>
      </w:pPr>
    </w:p>
    <w:p w:rsidR="00213764" w:rsidRPr="00F7658D" w:rsidRDefault="00213764" w:rsidP="008646C4">
      <w:pPr>
        <w:jc w:val="center"/>
        <w:rPr>
          <w:b/>
          <w:sz w:val="22"/>
          <w:szCs w:val="22"/>
        </w:rPr>
      </w:pPr>
      <w:r w:rsidRPr="00F7658D">
        <w:rPr>
          <w:b/>
          <w:sz w:val="22"/>
          <w:szCs w:val="22"/>
        </w:rPr>
        <w:t>MANIFESTA IL PROPRIO INTERESSE</w:t>
      </w:r>
    </w:p>
    <w:p w:rsidR="008646C4" w:rsidRPr="00F7658D" w:rsidRDefault="008646C4" w:rsidP="00213764">
      <w:pPr>
        <w:rPr>
          <w:sz w:val="22"/>
          <w:szCs w:val="22"/>
        </w:rPr>
      </w:pPr>
    </w:p>
    <w:p w:rsidR="00213764" w:rsidRPr="00F7658D" w:rsidRDefault="00213764" w:rsidP="008646C4">
      <w:pPr>
        <w:jc w:val="both"/>
        <w:rPr>
          <w:sz w:val="22"/>
          <w:szCs w:val="22"/>
        </w:rPr>
      </w:pPr>
      <w:r w:rsidRPr="00F7658D">
        <w:rPr>
          <w:sz w:val="22"/>
          <w:szCs w:val="22"/>
        </w:rPr>
        <w:t>a partecipare alla procedura sopra specificata in qualità di:</w:t>
      </w:r>
    </w:p>
    <w:p w:rsidR="00213764" w:rsidRPr="00F7658D" w:rsidRDefault="008646C4" w:rsidP="008646C4">
      <w:pPr>
        <w:jc w:val="both"/>
        <w:rPr>
          <w:i/>
          <w:sz w:val="22"/>
          <w:szCs w:val="22"/>
        </w:rPr>
      </w:pPr>
      <w:r w:rsidRPr="00F7658D">
        <w:rPr>
          <w:i/>
          <w:sz w:val="22"/>
          <w:szCs w:val="22"/>
        </w:rPr>
        <w:t xml:space="preserve"> </w:t>
      </w:r>
      <w:r w:rsidR="00213764" w:rsidRPr="00F7658D">
        <w:rPr>
          <w:i/>
          <w:sz w:val="22"/>
          <w:szCs w:val="22"/>
        </w:rPr>
        <w:t>(barrare il caso che ricorre)</w:t>
      </w:r>
    </w:p>
    <w:p w:rsidR="008646C4" w:rsidRPr="00F7658D" w:rsidRDefault="008646C4" w:rsidP="008646C4">
      <w:pPr>
        <w:jc w:val="both"/>
        <w:rPr>
          <w:i/>
          <w:sz w:val="22"/>
          <w:szCs w:val="22"/>
        </w:rPr>
      </w:pPr>
    </w:p>
    <w:p w:rsidR="008646C4" w:rsidRPr="00F7658D" w:rsidRDefault="008646C4" w:rsidP="008646C4">
      <w:pPr>
        <w:pStyle w:val="Paragrafoelenco"/>
        <w:numPr>
          <w:ilvl w:val="0"/>
          <w:numId w:val="18"/>
        </w:numPr>
        <w:jc w:val="both"/>
        <w:rPr>
          <w:sz w:val="22"/>
          <w:szCs w:val="22"/>
        </w:rPr>
      </w:pPr>
      <w:r w:rsidRPr="00F7658D">
        <w:rPr>
          <w:sz w:val="22"/>
          <w:szCs w:val="22"/>
        </w:rPr>
        <w:t xml:space="preserve">di impresa singola; </w:t>
      </w:r>
    </w:p>
    <w:p w:rsidR="008646C4" w:rsidRPr="00F7658D" w:rsidRDefault="008646C4" w:rsidP="008646C4">
      <w:pPr>
        <w:pStyle w:val="Paragrafoelenco"/>
        <w:ind w:left="720"/>
        <w:jc w:val="both"/>
        <w:rPr>
          <w:sz w:val="22"/>
          <w:szCs w:val="22"/>
        </w:rPr>
      </w:pPr>
    </w:p>
    <w:p w:rsidR="00213764" w:rsidRPr="00F7658D" w:rsidRDefault="00213764" w:rsidP="008646C4">
      <w:pPr>
        <w:pStyle w:val="Paragrafoelenco"/>
        <w:numPr>
          <w:ilvl w:val="0"/>
          <w:numId w:val="18"/>
        </w:numPr>
        <w:jc w:val="both"/>
        <w:rPr>
          <w:sz w:val="22"/>
          <w:szCs w:val="22"/>
        </w:rPr>
      </w:pPr>
      <w:r w:rsidRPr="00F7658D">
        <w:rPr>
          <w:sz w:val="22"/>
          <w:szCs w:val="22"/>
        </w:rPr>
        <w:t>come Capogruppo/mandataria di un costituendo raggruppamento temporane</w:t>
      </w:r>
      <w:r w:rsidR="008646C4" w:rsidRPr="00F7658D">
        <w:rPr>
          <w:sz w:val="22"/>
          <w:szCs w:val="22"/>
        </w:rPr>
        <w:t>o</w:t>
      </w:r>
      <w:r w:rsidRPr="00F7658D">
        <w:rPr>
          <w:sz w:val="22"/>
          <w:szCs w:val="22"/>
        </w:rPr>
        <w:t xml:space="preserve"> tra le seguenti imprese (indicare denominazione, codice fiscale e sede legale):</w:t>
      </w:r>
    </w:p>
    <w:p w:rsidR="008646C4" w:rsidRPr="00F7658D" w:rsidRDefault="008646C4" w:rsidP="008646C4">
      <w:pPr>
        <w:pStyle w:val="Paragrafoelenco"/>
        <w:ind w:left="720"/>
        <w:jc w:val="both"/>
        <w:rPr>
          <w:sz w:val="22"/>
          <w:szCs w:val="22"/>
        </w:rPr>
      </w:pPr>
      <w:r w:rsidRPr="00F7658D">
        <w:rPr>
          <w:sz w:val="22"/>
          <w:szCs w:val="22"/>
        </w:rPr>
        <w:t>1) Ragione sociale  ___________________________</w:t>
      </w:r>
    </w:p>
    <w:p w:rsidR="008646C4" w:rsidRPr="00F7658D" w:rsidRDefault="008646C4" w:rsidP="008646C4">
      <w:pPr>
        <w:pStyle w:val="Paragrafoelenco"/>
        <w:ind w:left="720"/>
        <w:jc w:val="both"/>
        <w:rPr>
          <w:sz w:val="22"/>
          <w:szCs w:val="22"/>
        </w:rPr>
      </w:pPr>
      <w:r w:rsidRPr="00F7658D">
        <w:rPr>
          <w:sz w:val="22"/>
          <w:szCs w:val="22"/>
        </w:rPr>
        <w:t>sede legale _________________________________</w:t>
      </w:r>
    </w:p>
    <w:p w:rsidR="008646C4" w:rsidRPr="00F7658D" w:rsidRDefault="008646C4" w:rsidP="008646C4">
      <w:pPr>
        <w:pStyle w:val="Paragrafoelenco"/>
        <w:ind w:left="720"/>
        <w:jc w:val="both"/>
        <w:rPr>
          <w:sz w:val="22"/>
          <w:szCs w:val="22"/>
        </w:rPr>
      </w:pPr>
      <w:r w:rsidRPr="00F7658D">
        <w:rPr>
          <w:sz w:val="22"/>
          <w:szCs w:val="22"/>
        </w:rPr>
        <w:t>Codice fiscale _______________________________</w:t>
      </w:r>
    </w:p>
    <w:p w:rsidR="008646C4" w:rsidRPr="00F7658D" w:rsidRDefault="008646C4" w:rsidP="008646C4">
      <w:pPr>
        <w:pStyle w:val="Paragrafoelenco"/>
        <w:ind w:left="720"/>
        <w:jc w:val="both"/>
        <w:rPr>
          <w:sz w:val="22"/>
          <w:szCs w:val="22"/>
        </w:rPr>
      </w:pPr>
      <w:r w:rsidRPr="00F7658D">
        <w:rPr>
          <w:sz w:val="22"/>
          <w:szCs w:val="22"/>
        </w:rPr>
        <w:t>2) Ragione sociale  ___________________________</w:t>
      </w:r>
    </w:p>
    <w:p w:rsidR="008646C4" w:rsidRPr="00F7658D" w:rsidRDefault="008646C4" w:rsidP="008646C4">
      <w:pPr>
        <w:pStyle w:val="Paragrafoelenco"/>
        <w:ind w:left="720"/>
        <w:jc w:val="both"/>
        <w:rPr>
          <w:sz w:val="22"/>
          <w:szCs w:val="22"/>
        </w:rPr>
      </w:pPr>
      <w:r w:rsidRPr="00F7658D">
        <w:rPr>
          <w:sz w:val="22"/>
          <w:szCs w:val="22"/>
        </w:rPr>
        <w:t>sede legale _________________________________</w:t>
      </w:r>
    </w:p>
    <w:p w:rsidR="008646C4" w:rsidRPr="00F7658D" w:rsidRDefault="008646C4" w:rsidP="008646C4">
      <w:pPr>
        <w:pStyle w:val="Paragrafoelenco"/>
        <w:ind w:left="720"/>
        <w:jc w:val="both"/>
        <w:rPr>
          <w:sz w:val="22"/>
          <w:szCs w:val="22"/>
        </w:rPr>
      </w:pPr>
      <w:r w:rsidRPr="00F7658D">
        <w:rPr>
          <w:sz w:val="22"/>
          <w:szCs w:val="22"/>
        </w:rPr>
        <w:t>Codice fiscale _______________________________</w:t>
      </w:r>
    </w:p>
    <w:p w:rsidR="008646C4" w:rsidRPr="00F7658D" w:rsidRDefault="008646C4" w:rsidP="008646C4">
      <w:pPr>
        <w:pStyle w:val="Paragrafoelenco"/>
        <w:ind w:left="720"/>
        <w:jc w:val="both"/>
        <w:rPr>
          <w:sz w:val="22"/>
          <w:szCs w:val="22"/>
        </w:rPr>
      </w:pPr>
    </w:p>
    <w:p w:rsidR="008646C4" w:rsidRPr="00F7658D" w:rsidRDefault="008646C4" w:rsidP="008646C4">
      <w:pPr>
        <w:pStyle w:val="Paragrafoelenco"/>
        <w:numPr>
          <w:ilvl w:val="0"/>
          <w:numId w:val="18"/>
        </w:numPr>
        <w:jc w:val="both"/>
        <w:rPr>
          <w:sz w:val="22"/>
          <w:szCs w:val="22"/>
        </w:rPr>
      </w:pPr>
      <w:r w:rsidRPr="00F7658D">
        <w:rPr>
          <w:sz w:val="22"/>
          <w:szCs w:val="22"/>
        </w:rPr>
        <w:t>Consorzio (che si riserva di i</w:t>
      </w:r>
      <w:r w:rsidR="00994378">
        <w:rPr>
          <w:sz w:val="22"/>
          <w:szCs w:val="22"/>
        </w:rPr>
        <w:t>n</w:t>
      </w:r>
      <w:r w:rsidRPr="00F7658D">
        <w:rPr>
          <w:sz w:val="22"/>
          <w:szCs w:val="22"/>
        </w:rPr>
        <w:t>dicare l’impresa/e consorziate in sede di offerta)</w:t>
      </w:r>
    </w:p>
    <w:p w:rsidR="008646C4" w:rsidRPr="00F7658D" w:rsidRDefault="008646C4" w:rsidP="008646C4">
      <w:pPr>
        <w:rPr>
          <w:sz w:val="22"/>
          <w:szCs w:val="22"/>
        </w:rPr>
      </w:pPr>
    </w:p>
    <w:p w:rsidR="00864406" w:rsidRPr="00F7658D" w:rsidRDefault="00864406" w:rsidP="008646C4">
      <w:pPr>
        <w:rPr>
          <w:sz w:val="22"/>
          <w:szCs w:val="22"/>
        </w:rPr>
      </w:pPr>
    </w:p>
    <w:p w:rsidR="00213764" w:rsidRPr="00F7658D" w:rsidRDefault="008646C4" w:rsidP="008646C4">
      <w:pPr>
        <w:jc w:val="both"/>
        <w:rPr>
          <w:sz w:val="22"/>
          <w:szCs w:val="22"/>
        </w:rPr>
      </w:pPr>
      <w:r w:rsidRPr="00F7658D">
        <w:rPr>
          <w:sz w:val="22"/>
          <w:szCs w:val="22"/>
        </w:rPr>
        <w:t>Il/La sottosc</w:t>
      </w:r>
      <w:r w:rsidR="00213764" w:rsidRPr="00F7658D">
        <w:rPr>
          <w:sz w:val="22"/>
          <w:szCs w:val="22"/>
        </w:rPr>
        <w:t>ritto/a, nella qualità innanzi indicata, ai sensi degli ar</w:t>
      </w:r>
      <w:r w:rsidRPr="00F7658D">
        <w:rPr>
          <w:sz w:val="22"/>
          <w:szCs w:val="22"/>
        </w:rPr>
        <w:t>t</w:t>
      </w:r>
      <w:r w:rsidR="00213764" w:rsidRPr="00F7658D">
        <w:rPr>
          <w:sz w:val="22"/>
          <w:szCs w:val="22"/>
        </w:rPr>
        <w:t>t. 46 e 47 del DPR 445/2000, consapevole delle sanzioni penali previste per il caso di dichiarazioni mendaci, come stabilito dall'ar</w:t>
      </w:r>
      <w:r w:rsidR="00B34E5D" w:rsidRPr="00F7658D">
        <w:rPr>
          <w:sz w:val="22"/>
          <w:szCs w:val="22"/>
        </w:rPr>
        <w:t>t</w:t>
      </w:r>
      <w:r w:rsidR="00213764" w:rsidRPr="00F7658D">
        <w:rPr>
          <w:sz w:val="22"/>
          <w:szCs w:val="22"/>
        </w:rPr>
        <w:t>. 76 del citato DPR, nonch</w:t>
      </w:r>
      <w:r w:rsidR="00B34E5D" w:rsidRPr="00F7658D">
        <w:rPr>
          <w:sz w:val="22"/>
          <w:szCs w:val="22"/>
        </w:rPr>
        <w:t>é</w:t>
      </w:r>
      <w:r w:rsidR="00213764" w:rsidRPr="00F7658D">
        <w:rPr>
          <w:sz w:val="22"/>
          <w:szCs w:val="22"/>
        </w:rPr>
        <w:t xml:space="preserve"> delle conseguenze amministrative </w:t>
      </w:r>
      <w:r w:rsidR="00B34E5D" w:rsidRPr="00F7658D">
        <w:rPr>
          <w:sz w:val="22"/>
          <w:szCs w:val="22"/>
        </w:rPr>
        <w:t>d</w:t>
      </w:r>
      <w:r w:rsidR="00213764" w:rsidRPr="00F7658D">
        <w:rPr>
          <w:sz w:val="22"/>
          <w:szCs w:val="22"/>
        </w:rPr>
        <w:t xml:space="preserve">i decadenza dei benefici conseguiti a seguito dell'eventuale provvedimento di aggiudicazione, </w:t>
      </w:r>
      <w:r w:rsidR="00B34E5D" w:rsidRPr="00F7658D">
        <w:rPr>
          <w:sz w:val="22"/>
          <w:szCs w:val="22"/>
        </w:rPr>
        <w:t xml:space="preserve">sotto </w:t>
      </w:r>
      <w:r w:rsidR="00213764" w:rsidRPr="00F7658D">
        <w:rPr>
          <w:sz w:val="22"/>
          <w:szCs w:val="22"/>
        </w:rPr>
        <w:t>la propria piena responsabilità</w:t>
      </w:r>
      <w:r w:rsidR="00B34E5D" w:rsidRPr="00F7658D">
        <w:rPr>
          <w:sz w:val="22"/>
          <w:szCs w:val="22"/>
        </w:rPr>
        <w:t>,</w:t>
      </w:r>
    </w:p>
    <w:p w:rsidR="00B34E5D" w:rsidRPr="00F7658D" w:rsidRDefault="00B34E5D" w:rsidP="008646C4">
      <w:pPr>
        <w:jc w:val="both"/>
        <w:rPr>
          <w:sz w:val="22"/>
          <w:szCs w:val="22"/>
        </w:rPr>
      </w:pPr>
    </w:p>
    <w:p w:rsidR="00213764" w:rsidRPr="00F7658D" w:rsidRDefault="00213764" w:rsidP="00B34E5D">
      <w:pPr>
        <w:jc w:val="center"/>
        <w:rPr>
          <w:b/>
          <w:sz w:val="22"/>
          <w:szCs w:val="22"/>
        </w:rPr>
      </w:pPr>
      <w:r w:rsidRPr="00F7658D">
        <w:rPr>
          <w:b/>
          <w:sz w:val="22"/>
          <w:szCs w:val="22"/>
        </w:rPr>
        <w:lastRenderedPageBreak/>
        <w:t>DICHIARA</w:t>
      </w:r>
    </w:p>
    <w:p w:rsidR="00864406" w:rsidRPr="00B34E5D" w:rsidRDefault="00864406" w:rsidP="00B34E5D">
      <w:pPr>
        <w:jc w:val="center"/>
        <w:rPr>
          <w:b/>
        </w:rPr>
      </w:pPr>
    </w:p>
    <w:p w:rsidR="00213764" w:rsidRPr="00F7658D" w:rsidRDefault="00213764" w:rsidP="00864406">
      <w:pPr>
        <w:jc w:val="both"/>
        <w:rPr>
          <w:sz w:val="22"/>
          <w:szCs w:val="22"/>
        </w:rPr>
      </w:pPr>
      <w:r w:rsidRPr="00F7658D">
        <w:rPr>
          <w:sz w:val="22"/>
          <w:szCs w:val="22"/>
        </w:rPr>
        <w:t xml:space="preserve">a) che la propria persona e </w:t>
      </w:r>
      <w:r w:rsidR="00864406" w:rsidRPr="00F7658D">
        <w:rPr>
          <w:sz w:val="22"/>
          <w:szCs w:val="22"/>
        </w:rPr>
        <w:t>l</w:t>
      </w:r>
      <w:r w:rsidRPr="00F7658D">
        <w:rPr>
          <w:sz w:val="22"/>
          <w:szCs w:val="22"/>
        </w:rPr>
        <w:t>'impresa rappresentata non si trovano in alcuna d</w:t>
      </w:r>
      <w:r w:rsidR="00864406" w:rsidRPr="00F7658D">
        <w:rPr>
          <w:sz w:val="22"/>
          <w:szCs w:val="22"/>
        </w:rPr>
        <w:t>e</w:t>
      </w:r>
      <w:r w:rsidRPr="00F7658D">
        <w:rPr>
          <w:sz w:val="22"/>
          <w:szCs w:val="22"/>
        </w:rPr>
        <w:t>lle condizioni di esclusione di cui agli art. 94 e 95 del D.Lgs. 36/2023 e in ogni altra situazione che possa</w:t>
      </w:r>
      <w:r w:rsidR="00864406" w:rsidRPr="00F7658D">
        <w:rPr>
          <w:sz w:val="22"/>
          <w:szCs w:val="22"/>
        </w:rPr>
        <w:t xml:space="preserve"> </w:t>
      </w:r>
      <w:r w:rsidRPr="00F7658D">
        <w:rPr>
          <w:sz w:val="22"/>
          <w:szCs w:val="22"/>
        </w:rPr>
        <w:t xml:space="preserve">determinare </w:t>
      </w:r>
      <w:r w:rsidR="00864406" w:rsidRPr="00F7658D">
        <w:rPr>
          <w:sz w:val="22"/>
          <w:szCs w:val="22"/>
        </w:rPr>
        <w:t>l</w:t>
      </w:r>
      <w:r w:rsidRPr="00F7658D">
        <w:rPr>
          <w:sz w:val="22"/>
          <w:szCs w:val="22"/>
        </w:rPr>
        <w:t xml:space="preserve">'esclusione dalle gare </w:t>
      </w:r>
      <w:r w:rsidR="00864406" w:rsidRPr="00F7658D">
        <w:rPr>
          <w:sz w:val="22"/>
          <w:szCs w:val="22"/>
        </w:rPr>
        <w:t>e/o l’inc</w:t>
      </w:r>
      <w:r w:rsidRPr="00F7658D">
        <w:rPr>
          <w:sz w:val="22"/>
          <w:szCs w:val="22"/>
        </w:rPr>
        <w:t xml:space="preserve">apacità a contrattare con la </w:t>
      </w:r>
      <w:r w:rsidR="00864406" w:rsidRPr="00F7658D">
        <w:rPr>
          <w:sz w:val="22"/>
          <w:szCs w:val="22"/>
        </w:rPr>
        <w:t>Pubblica A</w:t>
      </w:r>
      <w:r w:rsidRPr="00F7658D">
        <w:rPr>
          <w:sz w:val="22"/>
          <w:szCs w:val="22"/>
        </w:rPr>
        <w:t>mministrazione;</w:t>
      </w:r>
    </w:p>
    <w:p w:rsidR="00864406" w:rsidRPr="00F7658D" w:rsidRDefault="00864406" w:rsidP="00864406">
      <w:pPr>
        <w:jc w:val="both"/>
        <w:rPr>
          <w:sz w:val="22"/>
          <w:szCs w:val="22"/>
        </w:rPr>
      </w:pPr>
    </w:p>
    <w:p w:rsidR="00213764" w:rsidRPr="00F7658D" w:rsidRDefault="00864406" w:rsidP="00864406">
      <w:pPr>
        <w:jc w:val="both"/>
        <w:rPr>
          <w:sz w:val="22"/>
          <w:szCs w:val="22"/>
        </w:rPr>
      </w:pPr>
      <w:r w:rsidRPr="00F7658D">
        <w:rPr>
          <w:sz w:val="22"/>
          <w:szCs w:val="22"/>
        </w:rPr>
        <w:t>b</w:t>
      </w:r>
      <w:r w:rsidR="00213764" w:rsidRPr="00F7658D">
        <w:rPr>
          <w:sz w:val="22"/>
          <w:szCs w:val="22"/>
        </w:rPr>
        <w:t>)</w:t>
      </w:r>
      <w:r w:rsidRPr="00F7658D">
        <w:rPr>
          <w:sz w:val="22"/>
          <w:szCs w:val="22"/>
        </w:rPr>
        <w:t xml:space="preserve"> che per quanto a sua conoscenza non ricorre alcuna clausola di esclusione di cui agli artt. 94 e 95 del </w:t>
      </w:r>
      <w:r w:rsidR="00213764" w:rsidRPr="00F7658D">
        <w:rPr>
          <w:sz w:val="22"/>
          <w:szCs w:val="22"/>
        </w:rPr>
        <w:t xml:space="preserve"> D. Lgs. 36/2023 nei confronti degli altri soggetti indicati nei suddetti articoli del codice;</w:t>
      </w:r>
    </w:p>
    <w:p w:rsidR="00864406" w:rsidRPr="00F7658D" w:rsidRDefault="00864406" w:rsidP="00864406">
      <w:pPr>
        <w:jc w:val="both"/>
        <w:rPr>
          <w:sz w:val="22"/>
          <w:szCs w:val="22"/>
        </w:rPr>
      </w:pPr>
    </w:p>
    <w:p w:rsidR="00213764" w:rsidRPr="00F7658D" w:rsidRDefault="00864406" w:rsidP="00864406">
      <w:pPr>
        <w:jc w:val="both"/>
        <w:rPr>
          <w:sz w:val="22"/>
          <w:szCs w:val="22"/>
        </w:rPr>
      </w:pPr>
      <w:r w:rsidRPr="00F7658D">
        <w:rPr>
          <w:sz w:val="22"/>
          <w:szCs w:val="22"/>
        </w:rPr>
        <w:t>c</w:t>
      </w:r>
      <w:r w:rsidR="00213764" w:rsidRPr="00F7658D">
        <w:rPr>
          <w:sz w:val="22"/>
          <w:szCs w:val="22"/>
        </w:rPr>
        <w:t>) che 1impresa è iscri</w:t>
      </w:r>
      <w:r w:rsidRPr="00F7658D">
        <w:rPr>
          <w:sz w:val="22"/>
          <w:szCs w:val="22"/>
        </w:rPr>
        <w:t>tta alla CCIAA della provinc</w:t>
      </w:r>
      <w:r w:rsidR="00213764" w:rsidRPr="00F7658D">
        <w:rPr>
          <w:sz w:val="22"/>
          <w:szCs w:val="22"/>
        </w:rPr>
        <w:t>ia in cui ha sede legale (N. REA _</w:t>
      </w:r>
      <w:r w:rsidRPr="00F7658D">
        <w:rPr>
          <w:sz w:val="22"/>
          <w:szCs w:val="22"/>
        </w:rPr>
        <w:t>_______________</w:t>
      </w:r>
      <w:r w:rsidR="00213764" w:rsidRPr="00F7658D">
        <w:rPr>
          <w:sz w:val="22"/>
          <w:szCs w:val="22"/>
        </w:rPr>
        <w:t xml:space="preserve">) e che l'oggetto sociale dell'impresa risulta </w:t>
      </w:r>
      <w:r w:rsidRPr="00F7658D">
        <w:rPr>
          <w:sz w:val="22"/>
          <w:szCs w:val="22"/>
        </w:rPr>
        <w:t>c</w:t>
      </w:r>
      <w:r w:rsidR="00213764" w:rsidRPr="00F7658D">
        <w:rPr>
          <w:sz w:val="22"/>
          <w:szCs w:val="22"/>
        </w:rPr>
        <w:t>oerente con l'oggetto dell'affidamento;</w:t>
      </w:r>
    </w:p>
    <w:p w:rsidR="00864406" w:rsidRPr="00F7658D" w:rsidRDefault="00864406" w:rsidP="00864406">
      <w:pPr>
        <w:jc w:val="both"/>
        <w:rPr>
          <w:sz w:val="22"/>
          <w:szCs w:val="22"/>
        </w:rPr>
      </w:pPr>
    </w:p>
    <w:p w:rsidR="00213764" w:rsidRPr="00F7658D" w:rsidRDefault="00864406" w:rsidP="00864406">
      <w:pPr>
        <w:jc w:val="both"/>
        <w:rPr>
          <w:sz w:val="22"/>
          <w:szCs w:val="22"/>
        </w:rPr>
      </w:pPr>
      <w:r w:rsidRPr="00F7658D">
        <w:rPr>
          <w:sz w:val="22"/>
          <w:szCs w:val="22"/>
        </w:rPr>
        <w:t>d) che l</w:t>
      </w:r>
      <w:r w:rsidR="00213764" w:rsidRPr="00F7658D">
        <w:rPr>
          <w:sz w:val="22"/>
          <w:szCs w:val="22"/>
        </w:rPr>
        <w:t xml:space="preserve">`impresa è iscritta dal </w:t>
      </w:r>
      <w:r w:rsidRPr="00F7658D">
        <w:rPr>
          <w:sz w:val="22"/>
          <w:szCs w:val="22"/>
        </w:rPr>
        <w:t>______________ al n.__________________</w:t>
      </w:r>
      <w:r w:rsidR="00213764" w:rsidRPr="00F7658D">
        <w:rPr>
          <w:sz w:val="22"/>
          <w:szCs w:val="22"/>
        </w:rPr>
        <w:t xml:space="preserve"> del RUI- Sezione B di cui all'art. 109, comma 2, lett.</w:t>
      </w:r>
      <w:r w:rsidRPr="00F7658D">
        <w:rPr>
          <w:sz w:val="22"/>
          <w:szCs w:val="22"/>
        </w:rPr>
        <w:t xml:space="preserve"> b) ss. del D.Lgs. 209/05, per l'esercizio dell’attività</w:t>
      </w:r>
      <w:r w:rsidR="00213764" w:rsidRPr="00F7658D">
        <w:rPr>
          <w:sz w:val="22"/>
          <w:szCs w:val="22"/>
        </w:rPr>
        <w:t xml:space="preserve"> di broker assicurativi in qualit</w:t>
      </w:r>
      <w:r w:rsidRPr="00F7658D">
        <w:rPr>
          <w:sz w:val="22"/>
          <w:szCs w:val="22"/>
        </w:rPr>
        <w:t>à</w:t>
      </w:r>
      <w:r w:rsidR="00213764" w:rsidRPr="00F7658D">
        <w:rPr>
          <w:sz w:val="22"/>
          <w:szCs w:val="22"/>
        </w:rPr>
        <w:t xml:space="preserve"> </w:t>
      </w:r>
      <w:r w:rsidRPr="00F7658D">
        <w:rPr>
          <w:sz w:val="22"/>
          <w:szCs w:val="22"/>
        </w:rPr>
        <w:t>d</w:t>
      </w:r>
      <w:r w:rsidR="00213764" w:rsidRPr="00F7658D">
        <w:rPr>
          <w:sz w:val="22"/>
          <w:szCs w:val="22"/>
        </w:rPr>
        <w:t xml:space="preserve">i intermediari </w:t>
      </w:r>
      <w:r w:rsidRPr="00F7658D">
        <w:rPr>
          <w:sz w:val="22"/>
          <w:szCs w:val="22"/>
        </w:rPr>
        <w:t>che agiscono</w:t>
      </w:r>
      <w:r w:rsidR="00136985" w:rsidRPr="00F7658D">
        <w:rPr>
          <w:sz w:val="22"/>
          <w:szCs w:val="22"/>
        </w:rPr>
        <w:t xml:space="preserve"> </w:t>
      </w:r>
      <w:r w:rsidRPr="00F7658D">
        <w:rPr>
          <w:sz w:val="22"/>
          <w:szCs w:val="22"/>
        </w:rPr>
        <w:t>su</w:t>
      </w:r>
      <w:r w:rsidR="00136985" w:rsidRPr="00F7658D">
        <w:rPr>
          <w:sz w:val="22"/>
          <w:szCs w:val="22"/>
        </w:rPr>
        <w:t xml:space="preserve"> inca</w:t>
      </w:r>
      <w:r w:rsidR="00213764" w:rsidRPr="00F7658D">
        <w:rPr>
          <w:sz w:val="22"/>
          <w:szCs w:val="22"/>
        </w:rPr>
        <w:t>rico del cliente e senza poteri di rappresentanza di imprese di assicurazione o di riassicurazione;</w:t>
      </w:r>
    </w:p>
    <w:p w:rsidR="00136985" w:rsidRPr="00F7658D" w:rsidRDefault="00136985" w:rsidP="00864406">
      <w:pPr>
        <w:jc w:val="both"/>
        <w:rPr>
          <w:sz w:val="22"/>
          <w:szCs w:val="22"/>
        </w:rPr>
      </w:pPr>
    </w:p>
    <w:p w:rsidR="00F7658D" w:rsidRPr="00F7658D" w:rsidRDefault="00213764" w:rsidP="00864406">
      <w:pPr>
        <w:jc w:val="both"/>
        <w:rPr>
          <w:sz w:val="22"/>
          <w:szCs w:val="22"/>
        </w:rPr>
      </w:pPr>
      <w:r w:rsidRPr="00F7658D">
        <w:rPr>
          <w:sz w:val="22"/>
          <w:szCs w:val="22"/>
        </w:rPr>
        <w:t xml:space="preserve">e) </w:t>
      </w:r>
      <w:r w:rsidR="00136985" w:rsidRPr="00F7658D">
        <w:rPr>
          <w:sz w:val="22"/>
          <w:szCs w:val="22"/>
        </w:rPr>
        <w:t xml:space="preserve">che l’impresa è in possesso della polizza </w:t>
      </w:r>
      <w:r w:rsidR="00F7658D" w:rsidRPr="00F7658D">
        <w:rPr>
          <w:sz w:val="22"/>
          <w:szCs w:val="22"/>
        </w:rPr>
        <w:t xml:space="preserve">di assicurazione della responsabilità civile professionale </w:t>
      </w:r>
      <w:r w:rsidRPr="00F7658D">
        <w:rPr>
          <w:sz w:val="22"/>
          <w:szCs w:val="22"/>
        </w:rPr>
        <w:t>obbligatoria prevista dal D).1gs. 209/2005</w:t>
      </w:r>
    </w:p>
    <w:p w:rsidR="00F7658D" w:rsidRPr="00F7658D" w:rsidRDefault="00F7658D" w:rsidP="00864406">
      <w:pPr>
        <w:jc w:val="both"/>
        <w:rPr>
          <w:sz w:val="22"/>
          <w:szCs w:val="22"/>
        </w:rPr>
      </w:pPr>
    </w:p>
    <w:p w:rsidR="00213764" w:rsidRPr="00F7658D" w:rsidRDefault="00F7658D" w:rsidP="00864406">
      <w:pPr>
        <w:jc w:val="both"/>
        <w:rPr>
          <w:sz w:val="22"/>
          <w:szCs w:val="22"/>
        </w:rPr>
      </w:pPr>
      <w:r w:rsidRPr="00F7658D">
        <w:rPr>
          <w:sz w:val="22"/>
          <w:szCs w:val="22"/>
        </w:rPr>
        <w:t>f)</w:t>
      </w:r>
      <w:r w:rsidR="00213764" w:rsidRPr="00F7658D">
        <w:rPr>
          <w:sz w:val="22"/>
          <w:szCs w:val="22"/>
        </w:rPr>
        <w:t xml:space="preserve"> che</w:t>
      </w:r>
      <w:r w:rsidRPr="00F7658D">
        <w:rPr>
          <w:sz w:val="22"/>
          <w:szCs w:val="22"/>
        </w:rPr>
        <w:t xml:space="preserve"> l</w:t>
      </w:r>
      <w:r w:rsidR="00213764" w:rsidRPr="00F7658D">
        <w:rPr>
          <w:sz w:val="22"/>
          <w:szCs w:val="22"/>
        </w:rPr>
        <w:t xml:space="preserve">`impresa ha svolto nell'ultimo triennio almeno 10 incarichi di brokeraggio assicurativo </w:t>
      </w:r>
      <w:r w:rsidRPr="00F7658D">
        <w:rPr>
          <w:sz w:val="22"/>
          <w:szCs w:val="22"/>
        </w:rPr>
        <w:t>a favore</w:t>
      </w:r>
      <w:r w:rsidR="00213764" w:rsidRPr="00F7658D">
        <w:rPr>
          <w:sz w:val="22"/>
          <w:szCs w:val="22"/>
        </w:rPr>
        <w:t xml:space="preserve"> di Enti Pubblici territoriali, di cui almeno cinque per Comuni quali:</w:t>
      </w:r>
    </w:p>
    <w:p w:rsidR="00F7658D" w:rsidRDefault="00F7658D" w:rsidP="00864406">
      <w:pPr>
        <w:jc w:val="both"/>
      </w:pPr>
    </w:p>
    <w:tbl>
      <w:tblPr>
        <w:tblStyle w:val="Grigliatabella"/>
        <w:tblW w:w="5000" w:type="pct"/>
        <w:tblLook w:val="04A0"/>
      </w:tblPr>
      <w:tblGrid>
        <w:gridCol w:w="654"/>
        <w:gridCol w:w="5200"/>
        <w:gridCol w:w="4334"/>
      </w:tblGrid>
      <w:tr w:rsidR="00F7658D" w:rsidTr="00994378">
        <w:tc>
          <w:tcPr>
            <w:tcW w:w="321" w:type="pct"/>
          </w:tcPr>
          <w:p w:rsidR="00F7658D" w:rsidRPr="00F7658D" w:rsidRDefault="00F7658D" w:rsidP="00F7658D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2552" w:type="pct"/>
          </w:tcPr>
          <w:p w:rsidR="00F7658D" w:rsidRPr="00F7658D" w:rsidRDefault="00F7658D" w:rsidP="00F7658D">
            <w:pPr>
              <w:jc w:val="center"/>
              <w:rPr>
                <w:b/>
              </w:rPr>
            </w:pPr>
            <w:r w:rsidRPr="00F7658D">
              <w:rPr>
                <w:b/>
              </w:rPr>
              <w:t>Ente pubblico territoriale</w:t>
            </w:r>
          </w:p>
        </w:tc>
        <w:tc>
          <w:tcPr>
            <w:tcW w:w="2127" w:type="pct"/>
          </w:tcPr>
          <w:p w:rsidR="00F7658D" w:rsidRPr="00F7658D" w:rsidRDefault="00F7658D" w:rsidP="00F7658D">
            <w:pPr>
              <w:jc w:val="center"/>
              <w:rPr>
                <w:b/>
              </w:rPr>
            </w:pPr>
            <w:r w:rsidRPr="00F7658D">
              <w:rPr>
                <w:b/>
              </w:rPr>
              <w:t>Periodo espletamento incarico</w:t>
            </w:r>
          </w:p>
        </w:tc>
      </w:tr>
      <w:tr w:rsidR="00F7658D" w:rsidTr="00994378">
        <w:tc>
          <w:tcPr>
            <w:tcW w:w="321" w:type="pct"/>
          </w:tcPr>
          <w:p w:rsidR="00F7658D" w:rsidRPr="00F7658D" w:rsidRDefault="00F7658D" w:rsidP="00F7658D">
            <w:pPr>
              <w:jc w:val="center"/>
              <w:rPr>
                <w:b/>
              </w:rPr>
            </w:pPr>
            <w:r w:rsidRPr="00F7658D">
              <w:rPr>
                <w:b/>
              </w:rPr>
              <w:t>1</w:t>
            </w:r>
          </w:p>
        </w:tc>
        <w:tc>
          <w:tcPr>
            <w:tcW w:w="2552" w:type="pct"/>
          </w:tcPr>
          <w:p w:rsidR="00F7658D" w:rsidRDefault="00F7658D" w:rsidP="00864406">
            <w:pPr>
              <w:jc w:val="both"/>
            </w:pPr>
          </w:p>
        </w:tc>
        <w:tc>
          <w:tcPr>
            <w:tcW w:w="2127" w:type="pct"/>
          </w:tcPr>
          <w:p w:rsidR="00F7658D" w:rsidRDefault="00F7658D" w:rsidP="00864406">
            <w:pPr>
              <w:jc w:val="both"/>
            </w:pPr>
          </w:p>
        </w:tc>
      </w:tr>
      <w:tr w:rsidR="00F7658D" w:rsidTr="00994378">
        <w:tc>
          <w:tcPr>
            <w:tcW w:w="321" w:type="pct"/>
          </w:tcPr>
          <w:p w:rsidR="00F7658D" w:rsidRPr="00F7658D" w:rsidRDefault="00F7658D" w:rsidP="00F7658D">
            <w:pPr>
              <w:jc w:val="center"/>
              <w:rPr>
                <w:b/>
              </w:rPr>
            </w:pPr>
            <w:r w:rsidRPr="00F7658D">
              <w:rPr>
                <w:b/>
              </w:rPr>
              <w:t>2</w:t>
            </w:r>
          </w:p>
        </w:tc>
        <w:tc>
          <w:tcPr>
            <w:tcW w:w="2552" w:type="pct"/>
          </w:tcPr>
          <w:p w:rsidR="00F7658D" w:rsidRDefault="00F7658D" w:rsidP="00864406">
            <w:pPr>
              <w:jc w:val="both"/>
            </w:pPr>
          </w:p>
        </w:tc>
        <w:tc>
          <w:tcPr>
            <w:tcW w:w="2127" w:type="pct"/>
          </w:tcPr>
          <w:p w:rsidR="00F7658D" w:rsidRDefault="00F7658D" w:rsidP="00864406">
            <w:pPr>
              <w:jc w:val="both"/>
            </w:pPr>
          </w:p>
        </w:tc>
      </w:tr>
      <w:tr w:rsidR="00F7658D" w:rsidTr="00994378">
        <w:tc>
          <w:tcPr>
            <w:tcW w:w="321" w:type="pct"/>
          </w:tcPr>
          <w:p w:rsidR="00F7658D" w:rsidRPr="00F7658D" w:rsidRDefault="00F7658D" w:rsidP="00F7658D">
            <w:pPr>
              <w:jc w:val="center"/>
              <w:rPr>
                <w:b/>
              </w:rPr>
            </w:pPr>
            <w:r w:rsidRPr="00F7658D">
              <w:rPr>
                <w:b/>
              </w:rPr>
              <w:t>3</w:t>
            </w:r>
          </w:p>
        </w:tc>
        <w:tc>
          <w:tcPr>
            <w:tcW w:w="2552" w:type="pct"/>
          </w:tcPr>
          <w:p w:rsidR="00F7658D" w:rsidRDefault="00F7658D" w:rsidP="00864406">
            <w:pPr>
              <w:jc w:val="both"/>
            </w:pPr>
          </w:p>
        </w:tc>
        <w:tc>
          <w:tcPr>
            <w:tcW w:w="2127" w:type="pct"/>
          </w:tcPr>
          <w:p w:rsidR="00F7658D" w:rsidRDefault="00F7658D" w:rsidP="00864406">
            <w:pPr>
              <w:jc w:val="both"/>
            </w:pPr>
          </w:p>
        </w:tc>
      </w:tr>
      <w:tr w:rsidR="00F7658D" w:rsidTr="00994378">
        <w:tc>
          <w:tcPr>
            <w:tcW w:w="321" w:type="pct"/>
          </w:tcPr>
          <w:p w:rsidR="00F7658D" w:rsidRPr="00F7658D" w:rsidRDefault="00F7658D" w:rsidP="00F7658D">
            <w:pPr>
              <w:jc w:val="center"/>
              <w:rPr>
                <w:b/>
              </w:rPr>
            </w:pPr>
            <w:r w:rsidRPr="00F7658D">
              <w:rPr>
                <w:b/>
              </w:rPr>
              <w:t>4</w:t>
            </w:r>
          </w:p>
        </w:tc>
        <w:tc>
          <w:tcPr>
            <w:tcW w:w="2552" w:type="pct"/>
          </w:tcPr>
          <w:p w:rsidR="00F7658D" w:rsidRDefault="00F7658D" w:rsidP="00864406">
            <w:pPr>
              <w:jc w:val="both"/>
            </w:pPr>
          </w:p>
        </w:tc>
        <w:tc>
          <w:tcPr>
            <w:tcW w:w="2127" w:type="pct"/>
          </w:tcPr>
          <w:p w:rsidR="00F7658D" w:rsidRDefault="00F7658D" w:rsidP="00864406">
            <w:pPr>
              <w:jc w:val="both"/>
            </w:pPr>
          </w:p>
        </w:tc>
      </w:tr>
      <w:tr w:rsidR="00F7658D" w:rsidTr="00994378">
        <w:tc>
          <w:tcPr>
            <w:tcW w:w="321" w:type="pct"/>
          </w:tcPr>
          <w:p w:rsidR="00F7658D" w:rsidRPr="00F7658D" w:rsidRDefault="00F7658D" w:rsidP="00F7658D">
            <w:pPr>
              <w:jc w:val="center"/>
              <w:rPr>
                <w:b/>
              </w:rPr>
            </w:pPr>
            <w:r w:rsidRPr="00F7658D">
              <w:rPr>
                <w:b/>
              </w:rPr>
              <w:t>5</w:t>
            </w:r>
          </w:p>
        </w:tc>
        <w:tc>
          <w:tcPr>
            <w:tcW w:w="2552" w:type="pct"/>
          </w:tcPr>
          <w:p w:rsidR="00F7658D" w:rsidRDefault="00F7658D" w:rsidP="00864406">
            <w:pPr>
              <w:jc w:val="both"/>
            </w:pPr>
          </w:p>
        </w:tc>
        <w:tc>
          <w:tcPr>
            <w:tcW w:w="2127" w:type="pct"/>
          </w:tcPr>
          <w:p w:rsidR="00F7658D" w:rsidRDefault="00F7658D" w:rsidP="00864406">
            <w:pPr>
              <w:jc w:val="both"/>
            </w:pPr>
          </w:p>
        </w:tc>
      </w:tr>
      <w:tr w:rsidR="00F7658D" w:rsidTr="00994378">
        <w:tc>
          <w:tcPr>
            <w:tcW w:w="321" w:type="pct"/>
          </w:tcPr>
          <w:p w:rsidR="00F7658D" w:rsidRPr="00F7658D" w:rsidRDefault="00F7658D" w:rsidP="00F7658D">
            <w:pPr>
              <w:jc w:val="center"/>
              <w:rPr>
                <w:b/>
              </w:rPr>
            </w:pPr>
            <w:r w:rsidRPr="00F7658D">
              <w:rPr>
                <w:b/>
              </w:rPr>
              <w:t>6</w:t>
            </w:r>
          </w:p>
        </w:tc>
        <w:tc>
          <w:tcPr>
            <w:tcW w:w="2552" w:type="pct"/>
          </w:tcPr>
          <w:p w:rsidR="00F7658D" w:rsidRDefault="00F7658D" w:rsidP="00864406">
            <w:pPr>
              <w:jc w:val="both"/>
            </w:pPr>
          </w:p>
        </w:tc>
        <w:tc>
          <w:tcPr>
            <w:tcW w:w="2127" w:type="pct"/>
          </w:tcPr>
          <w:p w:rsidR="00F7658D" w:rsidRDefault="00F7658D" w:rsidP="00864406">
            <w:pPr>
              <w:jc w:val="both"/>
            </w:pPr>
          </w:p>
        </w:tc>
      </w:tr>
      <w:tr w:rsidR="00F7658D" w:rsidTr="00994378">
        <w:tc>
          <w:tcPr>
            <w:tcW w:w="321" w:type="pct"/>
          </w:tcPr>
          <w:p w:rsidR="00F7658D" w:rsidRPr="00F7658D" w:rsidRDefault="00F7658D" w:rsidP="00F7658D">
            <w:pPr>
              <w:jc w:val="center"/>
              <w:rPr>
                <w:b/>
              </w:rPr>
            </w:pPr>
            <w:r w:rsidRPr="00F7658D">
              <w:rPr>
                <w:b/>
              </w:rPr>
              <w:t>7</w:t>
            </w:r>
          </w:p>
        </w:tc>
        <w:tc>
          <w:tcPr>
            <w:tcW w:w="2552" w:type="pct"/>
          </w:tcPr>
          <w:p w:rsidR="00F7658D" w:rsidRDefault="00F7658D" w:rsidP="00864406">
            <w:pPr>
              <w:jc w:val="both"/>
            </w:pPr>
          </w:p>
        </w:tc>
        <w:tc>
          <w:tcPr>
            <w:tcW w:w="2127" w:type="pct"/>
          </w:tcPr>
          <w:p w:rsidR="00F7658D" w:rsidRDefault="00F7658D" w:rsidP="00864406">
            <w:pPr>
              <w:jc w:val="both"/>
            </w:pPr>
          </w:p>
        </w:tc>
      </w:tr>
      <w:tr w:rsidR="00F7658D" w:rsidTr="00994378">
        <w:tc>
          <w:tcPr>
            <w:tcW w:w="321" w:type="pct"/>
          </w:tcPr>
          <w:p w:rsidR="00F7658D" w:rsidRPr="00F7658D" w:rsidRDefault="00F7658D" w:rsidP="00F7658D">
            <w:pPr>
              <w:jc w:val="center"/>
              <w:rPr>
                <w:b/>
              </w:rPr>
            </w:pPr>
            <w:r w:rsidRPr="00F7658D">
              <w:rPr>
                <w:b/>
              </w:rPr>
              <w:t>8</w:t>
            </w:r>
          </w:p>
        </w:tc>
        <w:tc>
          <w:tcPr>
            <w:tcW w:w="2552" w:type="pct"/>
          </w:tcPr>
          <w:p w:rsidR="00F7658D" w:rsidRDefault="00F7658D" w:rsidP="00864406">
            <w:pPr>
              <w:jc w:val="both"/>
            </w:pPr>
          </w:p>
        </w:tc>
        <w:tc>
          <w:tcPr>
            <w:tcW w:w="2127" w:type="pct"/>
          </w:tcPr>
          <w:p w:rsidR="00F7658D" w:rsidRDefault="00F7658D" w:rsidP="00864406">
            <w:pPr>
              <w:jc w:val="both"/>
            </w:pPr>
          </w:p>
        </w:tc>
      </w:tr>
      <w:tr w:rsidR="00F7658D" w:rsidTr="00994378">
        <w:tc>
          <w:tcPr>
            <w:tcW w:w="321" w:type="pct"/>
          </w:tcPr>
          <w:p w:rsidR="00F7658D" w:rsidRPr="00F7658D" w:rsidRDefault="00F7658D" w:rsidP="00F7658D">
            <w:pPr>
              <w:jc w:val="center"/>
              <w:rPr>
                <w:b/>
              </w:rPr>
            </w:pPr>
            <w:r w:rsidRPr="00F7658D">
              <w:rPr>
                <w:b/>
              </w:rPr>
              <w:t>9</w:t>
            </w:r>
          </w:p>
        </w:tc>
        <w:tc>
          <w:tcPr>
            <w:tcW w:w="2552" w:type="pct"/>
          </w:tcPr>
          <w:p w:rsidR="00F7658D" w:rsidRDefault="00F7658D" w:rsidP="00864406">
            <w:pPr>
              <w:jc w:val="both"/>
            </w:pPr>
          </w:p>
        </w:tc>
        <w:tc>
          <w:tcPr>
            <w:tcW w:w="2127" w:type="pct"/>
          </w:tcPr>
          <w:p w:rsidR="00F7658D" w:rsidRDefault="00F7658D" w:rsidP="00864406">
            <w:pPr>
              <w:jc w:val="both"/>
            </w:pPr>
          </w:p>
        </w:tc>
      </w:tr>
      <w:tr w:rsidR="00F7658D" w:rsidTr="00994378">
        <w:tc>
          <w:tcPr>
            <w:tcW w:w="321" w:type="pct"/>
          </w:tcPr>
          <w:p w:rsidR="00F7658D" w:rsidRPr="00F7658D" w:rsidRDefault="00F7658D" w:rsidP="00F7658D">
            <w:pPr>
              <w:jc w:val="center"/>
              <w:rPr>
                <w:b/>
              </w:rPr>
            </w:pPr>
            <w:r w:rsidRPr="00F7658D">
              <w:rPr>
                <w:b/>
              </w:rPr>
              <w:t>10</w:t>
            </w:r>
          </w:p>
        </w:tc>
        <w:tc>
          <w:tcPr>
            <w:tcW w:w="2552" w:type="pct"/>
          </w:tcPr>
          <w:p w:rsidR="00F7658D" w:rsidRDefault="00F7658D" w:rsidP="00864406">
            <w:pPr>
              <w:jc w:val="both"/>
            </w:pPr>
          </w:p>
        </w:tc>
        <w:tc>
          <w:tcPr>
            <w:tcW w:w="2127" w:type="pct"/>
          </w:tcPr>
          <w:p w:rsidR="00F7658D" w:rsidRDefault="00F7658D" w:rsidP="00864406">
            <w:pPr>
              <w:jc w:val="both"/>
            </w:pPr>
          </w:p>
        </w:tc>
      </w:tr>
    </w:tbl>
    <w:p w:rsidR="00F7658D" w:rsidRDefault="00F7658D" w:rsidP="00864406">
      <w:pPr>
        <w:jc w:val="both"/>
      </w:pPr>
    </w:p>
    <w:p w:rsidR="00213764" w:rsidRDefault="00213764" w:rsidP="00864406">
      <w:pPr>
        <w:jc w:val="both"/>
        <w:rPr>
          <w:sz w:val="22"/>
          <w:szCs w:val="22"/>
        </w:rPr>
      </w:pPr>
      <w:r w:rsidRPr="00147E8F">
        <w:rPr>
          <w:sz w:val="22"/>
          <w:szCs w:val="22"/>
        </w:rPr>
        <w:t>g) che l'impresa ha intermediato nell'ultimo triennio premi assicurativi a favore di Pubbliche Amministrazioni per almeno € 200.000,00 e specificatamente:</w:t>
      </w:r>
    </w:p>
    <w:p w:rsidR="00147E8F" w:rsidRPr="00147E8F" w:rsidRDefault="00147E8F" w:rsidP="00864406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242"/>
        <w:gridCol w:w="3814"/>
        <w:gridCol w:w="2707"/>
        <w:gridCol w:w="2349"/>
      </w:tblGrid>
      <w:tr w:rsidR="00F7658D" w:rsidTr="00147E8F">
        <w:tc>
          <w:tcPr>
            <w:tcW w:w="1242" w:type="dxa"/>
          </w:tcPr>
          <w:p w:rsidR="00F7658D" w:rsidRPr="00147E8F" w:rsidRDefault="00F7658D" w:rsidP="00147E8F">
            <w:pPr>
              <w:jc w:val="center"/>
              <w:rPr>
                <w:b/>
              </w:rPr>
            </w:pPr>
            <w:r w:rsidRPr="00147E8F">
              <w:rPr>
                <w:b/>
              </w:rPr>
              <w:t>Data</w:t>
            </w:r>
          </w:p>
        </w:tc>
        <w:tc>
          <w:tcPr>
            <w:tcW w:w="3814" w:type="dxa"/>
          </w:tcPr>
          <w:p w:rsidR="00F7658D" w:rsidRPr="00147E8F" w:rsidRDefault="00F7658D" w:rsidP="00147E8F">
            <w:pPr>
              <w:jc w:val="center"/>
              <w:rPr>
                <w:b/>
              </w:rPr>
            </w:pPr>
            <w:r w:rsidRPr="00147E8F">
              <w:rPr>
                <w:b/>
              </w:rPr>
              <w:t>Oggetto</w:t>
            </w:r>
          </w:p>
        </w:tc>
        <w:tc>
          <w:tcPr>
            <w:tcW w:w="2707" w:type="dxa"/>
          </w:tcPr>
          <w:p w:rsidR="00F7658D" w:rsidRPr="00147E8F" w:rsidRDefault="00F7658D" w:rsidP="00147E8F">
            <w:pPr>
              <w:jc w:val="center"/>
              <w:rPr>
                <w:b/>
              </w:rPr>
            </w:pPr>
            <w:r w:rsidRPr="00147E8F">
              <w:rPr>
                <w:b/>
              </w:rPr>
              <w:t>Pubblica Amministrazione</w:t>
            </w:r>
          </w:p>
        </w:tc>
        <w:tc>
          <w:tcPr>
            <w:tcW w:w="2349" w:type="dxa"/>
          </w:tcPr>
          <w:p w:rsidR="00F7658D" w:rsidRPr="00147E8F" w:rsidRDefault="00F7658D" w:rsidP="00147E8F">
            <w:pPr>
              <w:jc w:val="center"/>
              <w:rPr>
                <w:b/>
              </w:rPr>
            </w:pPr>
            <w:r w:rsidRPr="00147E8F">
              <w:rPr>
                <w:b/>
              </w:rPr>
              <w:t>Importo intermediazione premi assicurativi triennio</w:t>
            </w:r>
          </w:p>
        </w:tc>
      </w:tr>
      <w:tr w:rsidR="00F7658D" w:rsidTr="00147E8F">
        <w:tc>
          <w:tcPr>
            <w:tcW w:w="1242" w:type="dxa"/>
          </w:tcPr>
          <w:p w:rsidR="00F7658D" w:rsidRDefault="00F7658D" w:rsidP="00864406">
            <w:pPr>
              <w:jc w:val="both"/>
            </w:pPr>
          </w:p>
        </w:tc>
        <w:tc>
          <w:tcPr>
            <w:tcW w:w="3814" w:type="dxa"/>
          </w:tcPr>
          <w:p w:rsidR="00F7658D" w:rsidRDefault="00F7658D" w:rsidP="00864406">
            <w:pPr>
              <w:jc w:val="both"/>
            </w:pPr>
          </w:p>
        </w:tc>
        <w:tc>
          <w:tcPr>
            <w:tcW w:w="2707" w:type="dxa"/>
          </w:tcPr>
          <w:p w:rsidR="00F7658D" w:rsidRDefault="00F7658D" w:rsidP="00864406">
            <w:pPr>
              <w:jc w:val="both"/>
            </w:pPr>
          </w:p>
        </w:tc>
        <w:tc>
          <w:tcPr>
            <w:tcW w:w="2349" w:type="dxa"/>
          </w:tcPr>
          <w:p w:rsidR="00F7658D" w:rsidRDefault="00147E8F" w:rsidP="00864406">
            <w:pPr>
              <w:jc w:val="both"/>
            </w:pPr>
            <w:r>
              <w:t>€.</w:t>
            </w:r>
          </w:p>
        </w:tc>
      </w:tr>
      <w:tr w:rsidR="00F7658D" w:rsidTr="00147E8F">
        <w:tc>
          <w:tcPr>
            <w:tcW w:w="1242" w:type="dxa"/>
          </w:tcPr>
          <w:p w:rsidR="00F7658D" w:rsidRDefault="00F7658D" w:rsidP="00864406">
            <w:pPr>
              <w:jc w:val="both"/>
            </w:pPr>
          </w:p>
        </w:tc>
        <w:tc>
          <w:tcPr>
            <w:tcW w:w="3814" w:type="dxa"/>
          </w:tcPr>
          <w:p w:rsidR="00F7658D" w:rsidRDefault="00F7658D" w:rsidP="00864406">
            <w:pPr>
              <w:jc w:val="both"/>
            </w:pPr>
          </w:p>
        </w:tc>
        <w:tc>
          <w:tcPr>
            <w:tcW w:w="2707" w:type="dxa"/>
          </w:tcPr>
          <w:p w:rsidR="00F7658D" w:rsidRDefault="00F7658D" w:rsidP="00864406">
            <w:pPr>
              <w:jc w:val="both"/>
            </w:pPr>
          </w:p>
        </w:tc>
        <w:tc>
          <w:tcPr>
            <w:tcW w:w="2349" w:type="dxa"/>
          </w:tcPr>
          <w:p w:rsidR="00F7658D" w:rsidRDefault="00147E8F" w:rsidP="00864406">
            <w:pPr>
              <w:jc w:val="both"/>
            </w:pPr>
            <w:r>
              <w:t>€.</w:t>
            </w:r>
          </w:p>
        </w:tc>
      </w:tr>
      <w:tr w:rsidR="00F7658D" w:rsidTr="00147E8F">
        <w:tc>
          <w:tcPr>
            <w:tcW w:w="1242" w:type="dxa"/>
          </w:tcPr>
          <w:p w:rsidR="00F7658D" w:rsidRDefault="00F7658D" w:rsidP="00864406">
            <w:pPr>
              <w:jc w:val="both"/>
            </w:pPr>
          </w:p>
        </w:tc>
        <w:tc>
          <w:tcPr>
            <w:tcW w:w="3814" w:type="dxa"/>
          </w:tcPr>
          <w:p w:rsidR="00F7658D" w:rsidRDefault="00F7658D" w:rsidP="00864406">
            <w:pPr>
              <w:jc w:val="both"/>
            </w:pPr>
          </w:p>
        </w:tc>
        <w:tc>
          <w:tcPr>
            <w:tcW w:w="2707" w:type="dxa"/>
          </w:tcPr>
          <w:p w:rsidR="00F7658D" w:rsidRDefault="00F7658D" w:rsidP="00864406">
            <w:pPr>
              <w:jc w:val="both"/>
            </w:pPr>
          </w:p>
        </w:tc>
        <w:tc>
          <w:tcPr>
            <w:tcW w:w="2349" w:type="dxa"/>
          </w:tcPr>
          <w:p w:rsidR="00F7658D" w:rsidRDefault="00147E8F" w:rsidP="00864406">
            <w:pPr>
              <w:jc w:val="both"/>
            </w:pPr>
            <w:r>
              <w:t>€.</w:t>
            </w:r>
          </w:p>
        </w:tc>
      </w:tr>
      <w:tr w:rsidR="00F7658D" w:rsidTr="00147E8F">
        <w:tc>
          <w:tcPr>
            <w:tcW w:w="1242" w:type="dxa"/>
          </w:tcPr>
          <w:p w:rsidR="00F7658D" w:rsidRDefault="00F7658D" w:rsidP="00864406">
            <w:pPr>
              <w:jc w:val="both"/>
            </w:pPr>
          </w:p>
        </w:tc>
        <w:tc>
          <w:tcPr>
            <w:tcW w:w="3814" w:type="dxa"/>
          </w:tcPr>
          <w:p w:rsidR="00F7658D" w:rsidRDefault="00F7658D" w:rsidP="00864406">
            <w:pPr>
              <w:jc w:val="both"/>
            </w:pPr>
          </w:p>
        </w:tc>
        <w:tc>
          <w:tcPr>
            <w:tcW w:w="2707" w:type="dxa"/>
          </w:tcPr>
          <w:p w:rsidR="00F7658D" w:rsidRDefault="00F7658D" w:rsidP="00864406">
            <w:pPr>
              <w:jc w:val="both"/>
            </w:pPr>
          </w:p>
        </w:tc>
        <w:tc>
          <w:tcPr>
            <w:tcW w:w="2349" w:type="dxa"/>
          </w:tcPr>
          <w:p w:rsidR="00F7658D" w:rsidRDefault="00147E8F" w:rsidP="00864406">
            <w:pPr>
              <w:jc w:val="both"/>
            </w:pPr>
            <w:r>
              <w:t>€.</w:t>
            </w:r>
          </w:p>
        </w:tc>
      </w:tr>
      <w:tr w:rsidR="00147E8F" w:rsidTr="00147E8F">
        <w:tc>
          <w:tcPr>
            <w:tcW w:w="7763" w:type="dxa"/>
            <w:gridSpan w:val="3"/>
          </w:tcPr>
          <w:p w:rsidR="00147E8F" w:rsidRPr="00147E8F" w:rsidRDefault="00147E8F" w:rsidP="00147E8F">
            <w:pPr>
              <w:jc w:val="center"/>
              <w:rPr>
                <w:b/>
              </w:rPr>
            </w:pPr>
            <w:r w:rsidRPr="00147E8F">
              <w:rPr>
                <w:b/>
              </w:rPr>
              <w:t xml:space="preserve">                                                                                        Importo totale      </w:t>
            </w:r>
          </w:p>
        </w:tc>
        <w:tc>
          <w:tcPr>
            <w:tcW w:w="2349" w:type="dxa"/>
          </w:tcPr>
          <w:p w:rsidR="00147E8F" w:rsidRPr="00147E8F" w:rsidRDefault="00147E8F" w:rsidP="00864406">
            <w:pPr>
              <w:jc w:val="both"/>
              <w:rPr>
                <w:b/>
              </w:rPr>
            </w:pPr>
            <w:r w:rsidRPr="00147E8F">
              <w:rPr>
                <w:b/>
              </w:rPr>
              <w:t>€.</w:t>
            </w:r>
          </w:p>
        </w:tc>
      </w:tr>
    </w:tbl>
    <w:p w:rsidR="00F7658D" w:rsidRDefault="00F7658D" w:rsidP="00864406">
      <w:pPr>
        <w:jc w:val="both"/>
      </w:pPr>
    </w:p>
    <w:p w:rsidR="00F7658D" w:rsidRPr="00147E8F" w:rsidRDefault="00F7658D" w:rsidP="00864406">
      <w:pPr>
        <w:jc w:val="both"/>
        <w:rPr>
          <w:sz w:val="22"/>
          <w:szCs w:val="22"/>
        </w:rPr>
      </w:pPr>
    </w:p>
    <w:p w:rsidR="00213764" w:rsidRPr="00147E8F" w:rsidRDefault="00147E8F" w:rsidP="00864406">
      <w:pPr>
        <w:jc w:val="both"/>
        <w:rPr>
          <w:sz w:val="22"/>
          <w:szCs w:val="22"/>
        </w:rPr>
      </w:pPr>
      <w:r w:rsidRPr="00147E8F">
        <w:rPr>
          <w:sz w:val="22"/>
          <w:szCs w:val="22"/>
        </w:rPr>
        <w:t>h</w:t>
      </w:r>
      <w:r w:rsidR="00213764" w:rsidRPr="00147E8F">
        <w:rPr>
          <w:sz w:val="22"/>
          <w:szCs w:val="22"/>
        </w:rPr>
        <w:t>) di essere in grado di documentare quanto sopra dichiarato;</w:t>
      </w:r>
    </w:p>
    <w:p w:rsidR="00147E8F" w:rsidRPr="00147E8F" w:rsidRDefault="00147E8F" w:rsidP="00864406">
      <w:pPr>
        <w:jc w:val="both"/>
        <w:rPr>
          <w:sz w:val="22"/>
          <w:szCs w:val="22"/>
        </w:rPr>
      </w:pPr>
    </w:p>
    <w:p w:rsidR="00213764" w:rsidRPr="00147E8F" w:rsidRDefault="00147E8F" w:rsidP="00864406">
      <w:pPr>
        <w:jc w:val="both"/>
        <w:rPr>
          <w:sz w:val="22"/>
          <w:szCs w:val="22"/>
        </w:rPr>
      </w:pPr>
      <w:r w:rsidRPr="00147E8F">
        <w:rPr>
          <w:sz w:val="22"/>
          <w:szCs w:val="22"/>
        </w:rPr>
        <w:lastRenderedPageBreak/>
        <w:t>i) di essere consapev</w:t>
      </w:r>
      <w:r w:rsidR="00213764" w:rsidRPr="00147E8F">
        <w:rPr>
          <w:sz w:val="22"/>
          <w:szCs w:val="22"/>
        </w:rPr>
        <w:t xml:space="preserve">ole che, </w:t>
      </w:r>
      <w:r w:rsidRPr="00147E8F">
        <w:rPr>
          <w:sz w:val="22"/>
          <w:szCs w:val="22"/>
        </w:rPr>
        <w:t>nel</w:t>
      </w:r>
      <w:r w:rsidR="00213764" w:rsidRPr="00147E8F">
        <w:rPr>
          <w:sz w:val="22"/>
          <w:szCs w:val="22"/>
        </w:rPr>
        <w:t xml:space="preserve"> caso di r</w:t>
      </w:r>
      <w:r w:rsidRPr="00147E8F">
        <w:rPr>
          <w:sz w:val="22"/>
          <w:szCs w:val="22"/>
        </w:rPr>
        <w:t>ichiesta di partecipazione in RTI</w:t>
      </w:r>
      <w:r w:rsidR="00213764" w:rsidRPr="00147E8F">
        <w:rPr>
          <w:sz w:val="22"/>
          <w:szCs w:val="22"/>
        </w:rPr>
        <w:t>, già in questa fase di manifes</w:t>
      </w:r>
      <w:r w:rsidR="00B01D1D">
        <w:rPr>
          <w:sz w:val="22"/>
          <w:szCs w:val="22"/>
        </w:rPr>
        <w:t>t</w:t>
      </w:r>
      <w:r w:rsidR="00213764" w:rsidRPr="00147E8F">
        <w:rPr>
          <w:sz w:val="22"/>
          <w:szCs w:val="22"/>
        </w:rPr>
        <w:t xml:space="preserve">azione di interesse deve essere indicata la composizione del raggruppamento e quindi </w:t>
      </w:r>
      <w:r w:rsidRPr="00147E8F">
        <w:rPr>
          <w:sz w:val="22"/>
          <w:szCs w:val="22"/>
        </w:rPr>
        <w:t>l’</w:t>
      </w:r>
      <w:r w:rsidR="00213764" w:rsidRPr="00147E8F">
        <w:rPr>
          <w:sz w:val="22"/>
          <w:szCs w:val="22"/>
        </w:rPr>
        <w:t>istanza deve essere opportunamente compilata e firmata digitalmente da ciascun partecipante, indicando gli estremi del'impresa mandataria e di quelle mandanti, con l'indicazione del possesso dei rispettivi requisiti attestanti nel complesso la qualificazione minima richiesta;</w:t>
      </w:r>
    </w:p>
    <w:p w:rsidR="00147E8F" w:rsidRPr="00147E8F" w:rsidRDefault="00147E8F" w:rsidP="00864406">
      <w:pPr>
        <w:jc w:val="both"/>
        <w:rPr>
          <w:sz w:val="22"/>
          <w:szCs w:val="22"/>
        </w:rPr>
      </w:pPr>
    </w:p>
    <w:p w:rsidR="00213764" w:rsidRPr="00147E8F" w:rsidRDefault="00147E8F" w:rsidP="00864406">
      <w:pPr>
        <w:jc w:val="both"/>
        <w:rPr>
          <w:sz w:val="22"/>
          <w:szCs w:val="22"/>
        </w:rPr>
      </w:pPr>
      <w:r w:rsidRPr="00147E8F">
        <w:rPr>
          <w:sz w:val="22"/>
          <w:szCs w:val="22"/>
        </w:rPr>
        <w:t>l</w:t>
      </w:r>
      <w:r w:rsidR="00213764" w:rsidRPr="00147E8F">
        <w:rPr>
          <w:sz w:val="22"/>
          <w:szCs w:val="22"/>
        </w:rPr>
        <w:t xml:space="preserve">) di essere </w:t>
      </w:r>
      <w:r w:rsidRPr="00147E8F">
        <w:rPr>
          <w:sz w:val="22"/>
          <w:szCs w:val="22"/>
        </w:rPr>
        <w:t>c</w:t>
      </w:r>
      <w:r w:rsidR="00213764" w:rsidRPr="00147E8F">
        <w:rPr>
          <w:sz w:val="22"/>
          <w:szCs w:val="22"/>
        </w:rPr>
        <w:t xml:space="preserve">onsapevole che </w:t>
      </w:r>
      <w:r w:rsidRPr="00147E8F">
        <w:rPr>
          <w:sz w:val="22"/>
          <w:szCs w:val="22"/>
        </w:rPr>
        <w:t>l</w:t>
      </w:r>
      <w:r w:rsidR="00213764" w:rsidRPr="00147E8F">
        <w:rPr>
          <w:sz w:val="22"/>
          <w:szCs w:val="22"/>
        </w:rPr>
        <w:t xml:space="preserve">'avviso pubblicato dal Comune di </w:t>
      </w:r>
      <w:r w:rsidRPr="00147E8F">
        <w:rPr>
          <w:sz w:val="22"/>
          <w:szCs w:val="22"/>
        </w:rPr>
        <w:t>TORTORETO</w:t>
      </w:r>
      <w:r w:rsidR="00213764" w:rsidRPr="00147E8F">
        <w:rPr>
          <w:sz w:val="22"/>
          <w:szCs w:val="22"/>
        </w:rPr>
        <w:t xml:space="preserve"> per INDAGINE DI MERCATO PER L</w:t>
      </w:r>
      <w:r w:rsidRPr="00147E8F">
        <w:rPr>
          <w:sz w:val="22"/>
          <w:szCs w:val="22"/>
        </w:rPr>
        <w:t>’</w:t>
      </w:r>
      <w:r w:rsidR="00213764" w:rsidRPr="00147E8F">
        <w:rPr>
          <w:sz w:val="22"/>
          <w:szCs w:val="22"/>
        </w:rPr>
        <w:t>AFF</w:t>
      </w:r>
      <w:r w:rsidRPr="00147E8F">
        <w:rPr>
          <w:sz w:val="22"/>
          <w:szCs w:val="22"/>
        </w:rPr>
        <w:t>IDAMENTO DIRETTO DEL SERVIZIO DI</w:t>
      </w:r>
      <w:r w:rsidR="00213764" w:rsidRPr="00147E8F">
        <w:rPr>
          <w:sz w:val="22"/>
          <w:szCs w:val="22"/>
        </w:rPr>
        <w:t xml:space="preserve"> BROKERAGGIO ASSICURATIVO PER </w:t>
      </w:r>
      <w:r w:rsidRPr="00147E8F">
        <w:rPr>
          <w:sz w:val="22"/>
          <w:szCs w:val="22"/>
        </w:rPr>
        <w:t xml:space="preserve">IL COMUNE DI TORTORETO (TE) </w:t>
      </w:r>
      <w:r w:rsidR="00213764" w:rsidRPr="00147E8F">
        <w:rPr>
          <w:sz w:val="22"/>
          <w:szCs w:val="22"/>
        </w:rPr>
        <w:t xml:space="preserve">è finalizzato ad una ricerca di mercato, non costituisce proposta contrattuale e non vincola in alcun modo la Stazione </w:t>
      </w:r>
      <w:r w:rsidRPr="00147E8F">
        <w:rPr>
          <w:sz w:val="22"/>
          <w:szCs w:val="22"/>
        </w:rPr>
        <w:t>Appaltante che sarà libera di v</w:t>
      </w:r>
      <w:r w:rsidR="00213764" w:rsidRPr="00147E8F">
        <w:rPr>
          <w:sz w:val="22"/>
          <w:szCs w:val="22"/>
        </w:rPr>
        <w:t xml:space="preserve">alutare discrezionalmente le manifestazioni di interesse che dovessero pervenire, di avviare </w:t>
      </w:r>
      <w:r w:rsidRPr="00147E8F">
        <w:rPr>
          <w:sz w:val="22"/>
          <w:szCs w:val="22"/>
        </w:rPr>
        <w:t>altre procedure di selezione ovv</w:t>
      </w:r>
      <w:r w:rsidR="00213764" w:rsidRPr="00147E8F">
        <w:rPr>
          <w:sz w:val="22"/>
          <w:szCs w:val="22"/>
        </w:rPr>
        <w:t>ero di non dare seguito</w:t>
      </w:r>
      <w:r w:rsidRPr="00147E8F">
        <w:rPr>
          <w:sz w:val="22"/>
          <w:szCs w:val="22"/>
        </w:rPr>
        <w:t xml:space="preserve"> ad alcun affidamento del serviz</w:t>
      </w:r>
      <w:r w:rsidR="00213764" w:rsidRPr="00147E8F">
        <w:rPr>
          <w:sz w:val="22"/>
          <w:szCs w:val="22"/>
        </w:rPr>
        <w:t>io.</w:t>
      </w:r>
    </w:p>
    <w:p w:rsidR="00213764" w:rsidRDefault="00213764" w:rsidP="00864406">
      <w:pPr>
        <w:jc w:val="both"/>
      </w:pPr>
    </w:p>
    <w:p w:rsidR="00147E8F" w:rsidRDefault="00147E8F" w:rsidP="00864406">
      <w:pPr>
        <w:jc w:val="both"/>
      </w:pPr>
    </w:p>
    <w:p w:rsidR="00514D36" w:rsidRDefault="00514D36" w:rsidP="00864406">
      <w:pPr>
        <w:jc w:val="both"/>
      </w:pPr>
    </w:p>
    <w:p w:rsidR="00147E8F" w:rsidRDefault="00147E8F" w:rsidP="00864406">
      <w:pPr>
        <w:jc w:val="both"/>
      </w:pPr>
      <w:r>
        <w:t>____________________________</w:t>
      </w:r>
    </w:p>
    <w:p w:rsidR="00213764" w:rsidRDefault="00147E8F" w:rsidP="00864406">
      <w:pPr>
        <w:jc w:val="both"/>
      </w:pPr>
      <w:r>
        <w:t xml:space="preserve">                   </w:t>
      </w:r>
      <w:r w:rsidR="00213764">
        <w:t>(</w:t>
      </w:r>
      <w:r>
        <w:t>l</w:t>
      </w:r>
      <w:r w:rsidR="00213764">
        <w:t>uogo e data)</w:t>
      </w:r>
    </w:p>
    <w:p w:rsidR="00147E8F" w:rsidRDefault="00147E8F" w:rsidP="00864406">
      <w:pPr>
        <w:jc w:val="both"/>
      </w:pPr>
    </w:p>
    <w:p w:rsidR="00147E8F" w:rsidRDefault="00147E8F" w:rsidP="00864406">
      <w:pPr>
        <w:jc w:val="both"/>
      </w:pPr>
    </w:p>
    <w:p w:rsidR="00147E8F" w:rsidRDefault="00147E8F" w:rsidP="00147E8F">
      <w:pPr>
        <w:ind w:left="4320" w:firstLine="720"/>
        <w:jc w:val="both"/>
      </w:pPr>
      <w:r>
        <w:t>________________________________</w:t>
      </w:r>
    </w:p>
    <w:p w:rsidR="00213764" w:rsidRDefault="00147E8F" w:rsidP="00147E8F">
      <w:pPr>
        <w:ind w:left="5040" w:firstLine="720"/>
        <w:jc w:val="both"/>
      </w:pPr>
      <w:r>
        <w:t xml:space="preserve">      (</w:t>
      </w:r>
      <w:r w:rsidR="00213764">
        <w:t>F.to digitalmente)</w:t>
      </w:r>
    </w:p>
    <w:p w:rsidR="00147E8F" w:rsidRDefault="00147E8F" w:rsidP="00864406">
      <w:pPr>
        <w:jc w:val="both"/>
      </w:pPr>
    </w:p>
    <w:p w:rsidR="00147E8F" w:rsidRDefault="00147E8F" w:rsidP="00864406">
      <w:pPr>
        <w:jc w:val="both"/>
      </w:pPr>
    </w:p>
    <w:p w:rsidR="00514D36" w:rsidRDefault="00514D36" w:rsidP="00864406">
      <w:pPr>
        <w:jc w:val="both"/>
      </w:pPr>
    </w:p>
    <w:p w:rsidR="00213764" w:rsidRPr="00514D36" w:rsidRDefault="00213764" w:rsidP="00864406">
      <w:pPr>
        <w:jc w:val="both"/>
        <w:rPr>
          <w:sz w:val="20"/>
          <w:szCs w:val="20"/>
        </w:rPr>
      </w:pPr>
      <w:r w:rsidRPr="00514D36">
        <w:rPr>
          <w:sz w:val="20"/>
          <w:szCs w:val="20"/>
        </w:rPr>
        <w:t>Informativa sul trattamento dei dati personali (art. 13 GDPR)</w:t>
      </w:r>
    </w:p>
    <w:p w:rsidR="00B01D1D" w:rsidRPr="00514D36" w:rsidRDefault="00213764" w:rsidP="00864406">
      <w:pPr>
        <w:jc w:val="both"/>
        <w:rPr>
          <w:sz w:val="20"/>
          <w:szCs w:val="20"/>
        </w:rPr>
      </w:pPr>
      <w:r w:rsidRPr="00514D36">
        <w:rPr>
          <w:sz w:val="20"/>
          <w:szCs w:val="20"/>
        </w:rPr>
        <w:t xml:space="preserve">Si avvisano gli interessati che il Comune di </w:t>
      </w:r>
      <w:r w:rsidR="00B01D1D" w:rsidRPr="00514D36">
        <w:rPr>
          <w:sz w:val="20"/>
          <w:szCs w:val="20"/>
        </w:rPr>
        <w:t xml:space="preserve">Tortoreto (TE) </w:t>
      </w:r>
      <w:r w:rsidRPr="00514D36">
        <w:rPr>
          <w:sz w:val="20"/>
          <w:szCs w:val="20"/>
        </w:rPr>
        <w:t xml:space="preserve">tratta i dati personali nel rispetto di quanto previsto dal Reg. UE 2016/679 (GDPR). L'informativa privacy estesa reperibile visionabile sul sito del Comune al seguente link </w:t>
      </w:r>
      <w:hyperlink r:id="rId9" w:history="1">
        <w:r w:rsidR="00B01D1D" w:rsidRPr="00514D36">
          <w:rPr>
            <w:rStyle w:val="Collegamentoipertestuale"/>
            <w:sz w:val="20"/>
            <w:szCs w:val="20"/>
          </w:rPr>
          <w:t>https://www.comune.tortoreto.te.it/privacy-ue-gdpr/</w:t>
        </w:r>
      </w:hyperlink>
      <w:r w:rsidR="00B01D1D" w:rsidRPr="00514D36">
        <w:rPr>
          <w:sz w:val="20"/>
          <w:szCs w:val="20"/>
        </w:rPr>
        <w:t xml:space="preserve"> </w:t>
      </w:r>
    </w:p>
    <w:p w:rsidR="00213764" w:rsidRPr="00514D36" w:rsidRDefault="00213764" w:rsidP="00864406">
      <w:pPr>
        <w:jc w:val="both"/>
        <w:rPr>
          <w:sz w:val="20"/>
          <w:szCs w:val="20"/>
        </w:rPr>
      </w:pPr>
      <w:r w:rsidRPr="00514D36">
        <w:rPr>
          <w:sz w:val="20"/>
          <w:szCs w:val="20"/>
        </w:rPr>
        <w:t xml:space="preserve">II Responsabile per la protezione dei dati personali nominato è sempre contattabile al seguente indirizzo mail: </w:t>
      </w:r>
      <w:hyperlink r:id="rId10" w:tooltip="Apri il link" w:history="1">
        <w:r w:rsidR="00B01D1D" w:rsidRPr="00514D36">
          <w:rPr>
            <w:rStyle w:val="Collegamentoipertestuale"/>
            <w:sz w:val="20"/>
            <w:szCs w:val="20"/>
          </w:rPr>
          <w:t>addari@actainfo.it</w:t>
        </w:r>
      </w:hyperlink>
      <w:r w:rsidR="00B01D1D" w:rsidRPr="00514D36">
        <w:rPr>
          <w:color w:val="1A1A1A"/>
          <w:sz w:val="20"/>
          <w:szCs w:val="20"/>
          <w:shd w:val="clear" w:color="auto" w:fill="FFFFFF"/>
        </w:rPr>
        <w:t>, che agisce per nome e per conto della Ditta </w:t>
      </w:r>
      <w:hyperlink r:id="rId11" w:tgtFrame="_blank" w:tooltip="Apri il link" w:history="1">
        <w:r w:rsidR="00B01D1D" w:rsidRPr="00514D36">
          <w:rPr>
            <w:color w:val="1A1A1A"/>
            <w:sz w:val="20"/>
            <w:szCs w:val="20"/>
          </w:rPr>
          <w:t>ACTAINFO s.r.l.</w:t>
        </w:r>
      </w:hyperlink>
      <w:r w:rsidR="00B01D1D" w:rsidRPr="00514D36">
        <w:rPr>
          <w:color w:val="1A1A1A"/>
          <w:sz w:val="20"/>
          <w:szCs w:val="20"/>
          <w:shd w:val="clear" w:color="auto" w:fill="FFFFFF"/>
        </w:rPr>
        <w:t>,</w:t>
      </w:r>
    </w:p>
    <w:p w:rsidR="00265C5F" w:rsidRPr="00213764" w:rsidRDefault="00265C5F" w:rsidP="00213764">
      <w:pPr>
        <w:rPr>
          <w:szCs w:val="20"/>
        </w:rPr>
      </w:pPr>
    </w:p>
    <w:sectPr w:rsidR="00265C5F" w:rsidRPr="00213764" w:rsidSect="006B0AB6">
      <w:footerReference w:type="default" r:id="rId12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F60" w:rsidRDefault="00B62F60" w:rsidP="00514D36">
      <w:r>
        <w:separator/>
      </w:r>
    </w:p>
  </w:endnote>
  <w:endnote w:type="continuationSeparator" w:id="1">
    <w:p w:rsidR="00B62F60" w:rsidRDefault="00B62F60" w:rsidP="00514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7797"/>
      <w:docPartObj>
        <w:docPartGallery w:val="Page Numbers (Bottom of Page)"/>
        <w:docPartUnique/>
      </w:docPartObj>
    </w:sdtPr>
    <w:sdtContent>
      <w:p w:rsidR="00514D36" w:rsidRDefault="00A837B0">
        <w:pPr>
          <w:pStyle w:val="Pidipagina"/>
          <w:jc w:val="right"/>
        </w:pPr>
        <w:fldSimple w:instr=" PAGE   \* MERGEFORMAT ">
          <w:r w:rsidR="00994378">
            <w:rPr>
              <w:noProof/>
            </w:rPr>
            <w:t>1</w:t>
          </w:r>
        </w:fldSimple>
      </w:p>
    </w:sdtContent>
  </w:sdt>
  <w:p w:rsidR="00514D36" w:rsidRDefault="00514D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F60" w:rsidRDefault="00B62F60" w:rsidP="00514D36">
      <w:r>
        <w:separator/>
      </w:r>
    </w:p>
  </w:footnote>
  <w:footnote w:type="continuationSeparator" w:id="1">
    <w:p w:rsidR="00B62F60" w:rsidRDefault="00B62F60" w:rsidP="00514D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"/>
      </v:shape>
    </w:pict>
  </w:numPicBullet>
  <w:abstractNum w:abstractNumId="0">
    <w:nsid w:val="04CA61AE"/>
    <w:multiLevelType w:val="hybridMultilevel"/>
    <w:tmpl w:val="361E6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D74B9"/>
    <w:multiLevelType w:val="hybridMultilevel"/>
    <w:tmpl w:val="46689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A6208C"/>
    <w:multiLevelType w:val="hybridMultilevel"/>
    <w:tmpl w:val="82BCE5C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0C5367"/>
    <w:multiLevelType w:val="hybridMultilevel"/>
    <w:tmpl w:val="E63AEA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2F43EA"/>
    <w:multiLevelType w:val="hybridMultilevel"/>
    <w:tmpl w:val="54B62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C142AC"/>
    <w:multiLevelType w:val="hybridMultilevel"/>
    <w:tmpl w:val="0E24BDF0"/>
    <w:lvl w:ilvl="0" w:tplc="75B87FCA">
      <w:start w:val="25"/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8C2A62"/>
    <w:multiLevelType w:val="hybridMultilevel"/>
    <w:tmpl w:val="82DA46C6"/>
    <w:lvl w:ilvl="0" w:tplc="6BB684BA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9C2C34"/>
    <w:multiLevelType w:val="hybridMultilevel"/>
    <w:tmpl w:val="1C4C1A1C"/>
    <w:lvl w:ilvl="0" w:tplc="E54AFF7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CB2AF4"/>
    <w:multiLevelType w:val="hybridMultilevel"/>
    <w:tmpl w:val="C512FE00"/>
    <w:lvl w:ilvl="0" w:tplc="FE00D4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F7982D18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  <w:rPr>
        <w:rFonts w:cs="Times New Roman"/>
        <w:b w:val="0"/>
        <w:color w:val="auto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3103B8"/>
    <w:multiLevelType w:val="hybridMultilevel"/>
    <w:tmpl w:val="E6C60180"/>
    <w:lvl w:ilvl="0" w:tplc="C66CCD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822019"/>
    <w:multiLevelType w:val="hybridMultilevel"/>
    <w:tmpl w:val="2CFE81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48C0FE4"/>
    <w:multiLevelType w:val="hybridMultilevel"/>
    <w:tmpl w:val="A6CEAB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4F84909"/>
    <w:multiLevelType w:val="hybridMultilevel"/>
    <w:tmpl w:val="D27EB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E075D36"/>
    <w:multiLevelType w:val="hybridMultilevel"/>
    <w:tmpl w:val="8108857E"/>
    <w:lvl w:ilvl="0" w:tplc="A844D8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11344F3"/>
    <w:multiLevelType w:val="hybridMultilevel"/>
    <w:tmpl w:val="E63AEA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81520F"/>
    <w:rsid w:val="00012EF9"/>
    <w:rsid w:val="00071361"/>
    <w:rsid w:val="00136985"/>
    <w:rsid w:val="0014115A"/>
    <w:rsid w:val="00147E8F"/>
    <w:rsid w:val="00213764"/>
    <w:rsid w:val="002648B4"/>
    <w:rsid w:val="00265C5F"/>
    <w:rsid w:val="002679DB"/>
    <w:rsid w:val="002C15BE"/>
    <w:rsid w:val="00357882"/>
    <w:rsid w:val="003B3517"/>
    <w:rsid w:val="003E3614"/>
    <w:rsid w:val="003F7444"/>
    <w:rsid w:val="00414079"/>
    <w:rsid w:val="004362D4"/>
    <w:rsid w:val="00514D36"/>
    <w:rsid w:val="0056478A"/>
    <w:rsid w:val="00634299"/>
    <w:rsid w:val="00666516"/>
    <w:rsid w:val="00675A79"/>
    <w:rsid w:val="006B0AB6"/>
    <w:rsid w:val="00734974"/>
    <w:rsid w:val="007D6367"/>
    <w:rsid w:val="0081520F"/>
    <w:rsid w:val="00864406"/>
    <w:rsid w:val="008646C4"/>
    <w:rsid w:val="008B23D1"/>
    <w:rsid w:val="008C074F"/>
    <w:rsid w:val="008C109C"/>
    <w:rsid w:val="00924CEC"/>
    <w:rsid w:val="00994378"/>
    <w:rsid w:val="009C262C"/>
    <w:rsid w:val="009F1B52"/>
    <w:rsid w:val="00A837B0"/>
    <w:rsid w:val="00AD0745"/>
    <w:rsid w:val="00B01D1D"/>
    <w:rsid w:val="00B34E5D"/>
    <w:rsid w:val="00B514FE"/>
    <w:rsid w:val="00B62F60"/>
    <w:rsid w:val="00B710DF"/>
    <w:rsid w:val="00BC517E"/>
    <w:rsid w:val="00C22A17"/>
    <w:rsid w:val="00D01921"/>
    <w:rsid w:val="00E10BF7"/>
    <w:rsid w:val="00F03AF7"/>
    <w:rsid w:val="00F07CDC"/>
    <w:rsid w:val="00F55951"/>
    <w:rsid w:val="00F7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AB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81520F"/>
    <w:pPr>
      <w:keepNext/>
      <w:widowControl w:val="0"/>
      <w:jc w:val="center"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1520F"/>
    <w:rPr>
      <w:rFonts w:ascii="Arial" w:hAnsi="Arial" w:cs="Arial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1520F"/>
    <w:pPr>
      <w:tabs>
        <w:tab w:val="center" w:pos="4819"/>
        <w:tab w:val="right" w:pos="9638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1520F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152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1520F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1520F"/>
    <w:pPr>
      <w:ind w:left="708"/>
    </w:pPr>
  </w:style>
  <w:style w:type="paragraph" w:customStyle="1" w:styleId="rtf2rtf2rtf1rtf1rtf1rtf1rtf1BodyText3">
    <w:name w:val="rtf2 rtf2 rtf1 rtf1 rtf1 rtf1 rtf1 Body Text 3"/>
    <w:basedOn w:val="Normale"/>
    <w:uiPriority w:val="99"/>
    <w:rsid w:val="0081520F"/>
    <w:pPr>
      <w:tabs>
        <w:tab w:val="left" w:pos="0"/>
        <w:tab w:val="left" w:pos="8496"/>
      </w:tabs>
      <w:autoSpaceDE w:val="0"/>
      <w:autoSpaceDN w:val="0"/>
      <w:jc w:val="both"/>
    </w:pPr>
    <w:rPr>
      <w:rFonts w:ascii="Arial" w:hAnsi="Arial" w:cstheme="minorBidi"/>
      <w:noProof/>
      <w:sz w:val="22"/>
      <w:szCs w:val="22"/>
    </w:rPr>
  </w:style>
  <w:style w:type="paragraph" w:customStyle="1" w:styleId="rtf2rtf2rtf2rtf1Default">
    <w:name w:val="rtf2 rtf2 rtf2 rtf1 Default"/>
    <w:rsid w:val="0081520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rtf2rtf2rtf2rtf1ListParagraph">
    <w:name w:val="rtf2 rtf2 rtf2 rtf1 List Paragraph"/>
    <w:basedOn w:val="Normale"/>
    <w:uiPriority w:val="34"/>
    <w:qFormat/>
    <w:rsid w:val="0081520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rtf2rtf2rtf1ListParagraph">
    <w:name w:val="rtf2 rtf2 rtf1 List Paragraph"/>
    <w:basedOn w:val="Normale"/>
    <w:uiPriority w:val="34"/>
    <w:qFormat/>
    <w:rsid w:val="0081520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rtf2rtf2rtf2rtf1rtf1rtf1rtf1ListParagraph">
    <w:name w:val="rtf2 rtf2 rtf2 rtf1 rtf1 rtf1 rtf1 List Paragraph"/>
    <w:basedOn w:val="Normale"/>
    <w:uiPriority w:val="34"/>
    <w:qFormat/>
    <w:rsid w:val="0081520F"/>
    <w:pPr>
      <w:ind w:left="708"/>
    </w:pPr>
  </w:style>
  <w:style w:type="paragraph" w:customStyle="1" w:styleId="rtf2rtf2rtf2rtf1rtf1rtf1rtf1rtf1rtf1ListParagraph">
    <w:name w:val="rtf2 rtf2 rtf2 rtf1 rtf1 rtf1 rtf1 rtf1 rtf1 List Paragraph"/>
    <w:uiPriority w:val="34"/>
    <w:qFormat/>
    <w:rsid w:val="0081520F"/>
    <w:pPr>
      <w:widowControl w:val="0"/>
      <w:autoSpaceDE w:val="0"/>
      <w:autoSpaceDN w:val="0"/>
      <w:adjustRightInd w:val="0"/>
      <w:ind w:left="720"/>
      <w:contextualSpacing/>
    </w:pPr>
    <w:rPr>
      <w:rFonts w:ascii="Calibri" w:hAnsi="Calibri"/>
      <w:szCs w:val="24"/>
    </w:rPr>
  </w:style>
  <w:style w:type="paragraph" w:customStyle="1" w:styleId="rtf2rtf2rtf2rtf1rtf1rtf1rtf1rtf1rtf1heading3">
    <w:name w:val="rtf2 rtf2 rtf2 rtf1 rtf1 rtf1 rtf1 rtf1 rtf1 heading 3"/>
    <w:basedOn w:val="Normale"/>
    <w:uiPriority w:val="9"/>
    <w:qFormat/>
    <w:rsid w:val="0081520F"/>
    <w:pPr>
      <w:spacing w:before="100" w:beforeAutospacing="1" w:after="100" w:afterAutospacing="1"/>
      <w:outlineLvl w:val="2"/>
    </w:pPr>
    <w:rPr>
      <w:rFonts w:cstheme="minorBidi"/>
      <w:b/>
      <w:sz w:val="27"/>
      <w:szCs w:val="22"/>
    </w:rPr>
  </w:style>
  <w:style w:type="paragraph" w:customStyle="1" w:styleId="rtf2rtf2rtf2rtf1rtf1rtf1rtf1rtf1ListParagraph">
    <w:name w:val="rtf2 rtf2 rtf2 rtf1 rtf1 rtf1 rtf1 rtf1 List Paragraph"/>
    <w:uiPriority w:val="34"/>
    <w:qFormat/>
    <w:rsid w:val="0081520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rtf2rtf2rtf1Default">
    <w:name w:val="rtf2 rtf2 rtf1 Default"/>
    <w:rsid w:val="0081520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rtf2rtf2rtf1rtf1rtf1rtf1rtf1rtf1ListParagraph">
    <w:name w:val="rtf2 rtf2 rtf1 rtf1 rtf1 rtf1 rtf1 rtf1 List Paragraph"/>
    <w:basedOn w:val="Normale"/>
    <w:uiPriority w:val="34"/>
    <w:qFormat/>
    <w:rsid w:val="0081520F"/>
    <w:pPr>
      <w:autoSpaceDE w:val="0"/>
      <w:autoSpaceDN w:val="0"/>
      <w:ind w:left="708"/>
    </w:pPr>
    <w:rPr>
      <w:noProof/>
      <w:sz w:val="20"/>
      <w:szCs w:val="20"/>
      <w:lang w:val="en-US"/>
    </w:rPr>
  </w:style>
  <w:style w:type="paragraph" w:customStyle="1" w:styleId="rtf2rtf2Default">
    <w:name w:val="rtf2 rtf2 Default"/>
    <w:rsid w:val="0081520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rtf2rtf2rtf2rtf2ListParagraph">
    <w:name w:val="rtf2 rtf2 rtf2 rtf2 List Paragraph"/>
    <w:basedOn w:val="Normale"/>
    <w:uiPriority w:val="34"/>
    <w:qFormat/>
    <w:rsid w:val="0081520F"/>
    <w:pPr>
      <w:ind w:left="708"/>
    </w:pPr>
  </w:style>
  <w:style w:type="paragraph" w:customStyle="1" w:styleId="rtf2rtf2rtf2Normale1">
    <w:name w:val="rtf2 rtf2 rtf2 Normale1"/>
    <w:rsid w:val="0081520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rtf2rtf2ListParagraph">
    <w:name w:val="rtf2 rtf2 List Paragraph"/>
    <w:basedOn w:val="Normale"/>
    <w:uiPriority w:val="34"/>
    <w:qFormat/>
    <w:rsid w:val="0081520F"/>
    <w:pPr>
      <w:ind w:left="708"/>
    </w:pPr>
  </w:style>
  <w:style w:type="paragraph" w:customStyle="1" w:styleId="Default">
    <w:name w:val="Default"/>
    <w:rsid w:val="0081520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rtf2rtf1rtf1rtf1rtf1Normal">
    <w:name w:val="rtf2 rtf1 rtf1 rtf1 rtf1 Normal"/>
    <w:qFormat/>
    <w:rsid w:val="008152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rtf2rtf1ListParagraph">
    <w:name w:val="rtf2 rtf1 List Paragraph"/>
    <w:basedOn w:val="Normale"/>
    <w:uiPriority w:val="34"/>
    <w:qFormat/>
    <w:rsid w:val="0081520F"/>
    <w:pPr>
      <w:ind w:left="720"/>
      <w:contextualSpacing/>
    </w:pPr>
  </w:style>
  <w:style w:type="paragraph" w:customStyle="1" w:styleId="rtf2rtf1rtf1rtf1rtf1rtf1rtf1rtf1rtf1rtf1rtf1Normal">
    <w:name w:val="rtf2 rtf1 rtf1 rtf1 rtf1 rtf1 rtf1 rtf1 rtf1 rtf1 rtf1 Normal"/>
    <w:qFormat/>
    <w:rsid w:val="008152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rtf1rtf1rtf1Normal">
    <w:name w:val="rtf1 rtf1 rtf1 Normal"/>
    <w:qFormat/>
    <w:rsid w:val="008152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rtf1rtf1ListParagraph">
    <w:name w:val="rtf1 rtf1 List Paragraph"/>
    <w:basedOn w:val="Normale"/>
    <w:uiPriority w:val="34"/>
    <w:qFormat/>
    <w:rsid w:val="0081520F"/>
    <w:pPr>
      <w:ind w:left="708"/>
    </w:pPr>
  </w:style>
  <w:style w:type="paragraph" w:customStyle="1" w:styleId="rtf1rtf1rtf1rtf1rtf1rtf1NormalWeb">
    <w:name w:val="rtf1 rtf1 rtf1 rtf1 rtf1 rtf1 Normal (Web)"/>
    <w:basedOn w:val="Normale"/>
    <w:uiPriority w:val="99"/>
    <w:rsid w:val="0081520F"/>
    <w:pPr>
      <w:spacing w:before="100" w:beforeAutospacing="1" w:after="100" w:afterAutospacing="1"/>
    </w:pPr>
  </w:style>
  <w:style w:type="paragraph" w:customStyle="1" w:styleId="rtf1ListParagraph">
    <w:name w:val="rtf1 List Paragraph"/>
    <w:basedOn w:val="Normale"/>
    <w:uiPriority w:val="34"/>
    <w:qFormat/>
    <w:rsid w:val="0081520F"/>
    <w:pPr>
      <w:ind w:left="708"/>
    </w:pPr>
  </w:style>
  <w:style w:type="paragraph" w:customStyle="1" w:styleId="rtf1rtf1rtf1rtf1rtf1rtf1rtf1rtf1rtf1rtf1rtf1Normal">
    <w:name w:val="rtf1 rtf1 rtf1 rtf1 rtf1 rtf1 rtf1 rtf1 rtf1 rtf1 rtf1 Normal"/>
    <w:qFormat/>
    <w:rsid w:val="008152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rtf2rtf1rtf1rtf1Default">
    <w:name w:val="rtf2 rtf1 rtf1 rtf1 Default"/>
    <w:rsid w:val="0081520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15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2NormalTable">
    <w:name w:val="rtf2 Normal Table"/>
    <w:uiPriority w:val="99"/>
    <w:semiHidden/>
    <w:qFormat/>
    <w:rsid w:val="0081520F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137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tortoreto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tainfo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dari@actainf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une.tortoreto.te.it/privacy-ue-gdpr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E1BC0-6F97-4588-BD34-C659823C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Halley Informatica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Erminio</dc:creator>
  <cp:lastModifiedBy>VivianiM</cp:lastModifiedBy>
  <cp:revision>4</cp:revision>
  <dcterms:created xsi:type="dcterms:W3CDTF">2025-06-05T09:32:00Z</dcterms:created>
  <dcterms:modified xsi:type="dcterms:W3CDTF">2025-06-05T11:19:00Z</dcterms:modified>
</cp:coreProperties>
</file>